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071E" w14:textId="0F603AE5" w:rsidR="00A01ACA" w:rsidRPr="000A4DCE" w:rsidRDefault="00B95274" w:rsidP="0043267D">
      <w:pPr>
        <w:jc w:val="center"/>
        <w:rPr>
          <w:rFonts w:ascii="Times New Roman" w:eastAsia="Times New Roman" w:hAnsi="Times New Roman" w:cs="Times New Roman"/>
          <w:sz w:val="24"/>
          <w:szCs w:val="24"/>
          <w:lang w:val="en-US" w:eastAsia="pt-BR"/>
        </w:rPr>
      </w:pPr>
      <w:r w:rsidRPr="000A4DCE">
        <w:rPr>
          <w:rFonts w:ascii="Times New Roman" w:eastAsia="Times New Roman" w:hAnsi="Times New Roman" w:cs="Times New Roman"/>
          <w:b/>
          <w:bCs/>
          <w:sz w:val="24"/>
          <w:szCs w:val="24"/>
          <w:lang w:val="en-US" w:eastAsia="pt-BR"/>
        </w:rPr>
        <w:t xml:space="preserve">THE </w:t>
      </w:r>
      <w:r w:rsidR="0043267D" w:rsidRPr="000A4DCE">
        <w:rPr>
          <w:rFonts w:ascii="Times New Roman" w:eastAsia="Times New Roman" w:hAnsi="Times New Roman" w:cs="Times New Roman"/>
          <w:b/>
          <w:bCs/>
          <w:sz w:val="24"/>
          <w:szCs w:val="24"/>
          <w:lang w:val="en-US" w:eastAsia="pt-BR"/>
        </w:rPr>
        <w:t>“BOLSA FAMÍLIA” PROGRAM AND THE “AUXÍLIO BRASIL” PROGRAM</w:t>
      </w:r>
      <w:r w:rsidR="0043267D" w:rsidRPr="000A4DCE">
        <w:rPr>
          <w:rFonts w:ascii="Times New Roman" w:eastAsia="Times New Roman" w:hAnsi="Times New Roman" w:cs="Times New Roman"/>
          <w:sz w:val="24"/>
          <w:szCs w:val="24"/>
          <w:lang w:val="en-US" w:eastAsia="pt-BR"/>
        </w:rPr>
        <w:t xml:space="preserve">: advances and setbacks </w:t>
      </w:r>
      <w:r w:rsidRPr="000A4DCE">
        <w:rPr>
          <w:rFonts w:ascii="Times New Roman" w:eastAsia="Times New Roman" w:hAnsi="Times New Roman" w:cs="Times New Roman"/>
          <w:sz w:val="24"/>
          <w:szCs w:val="24"/>
          <w:lang w:val="en-US" w:eastAsia="pt-BR"/>
        </w:rPr>
        <w:t>in</w:t>
      </w:r>
      <w:r w:rsidR="0043267D" w:rsidRPr="000A4DCE">
        <w:rPr>
          <w:rFonts w:ascii="Times New Roman" w:eastAsia="Times New Roman" w:hAnsi="Times New Roman" w:cs="Times New Roman"/>
          <w:sz w:val="24"/>
          <w:szCs w:val="24"/>
          <w:lang w:val="en-US" w:eastAsia="pt-BR"/>
        </w:rPr>
        <w:t xml:space="preserve"> the construction of a Basic Income in Brazil</w:t>
      </w:r>
      <w:r w:rsidR="0043267D" w:rsidRPr="000A4DCE">
        <w:rPr>
          <w:rStyle w:val="a5"/>
          <w:rFonts w:ascii="Times New Roman" w:eastAsia="Times New Roman" w:hAnsi="Times New Roman" w:cs="Times New Roman"/>
          <w:sz w:val="24"/>
          <w:szCs w:val="24"/>
          <w:lang w:val="en-US" w:eastAsia="pt-BR"/>
        </w:rPr>
        <w:footnoteReference w:id="1"/>
      </w:r>
    </w:p>
    <w:p w14:paraId="52AFEB28" w14:textId="77777777" w:rsidR="0043267D" w:rsidRPr="00226BBD" w:rsidRDefault="0043267D" w:rsidP="0043267D">
      <w:pPr>
        <w:spacing w:after="266"/>
        <w:ind w:right="3"/>
        <w:jc w:val="right"/>
        <w:rPr>
          <w:rFonts w:ascii="Times New Roman" w:eastAsia="Arial" w:hAnsi="Times New Roman" w:cs="Times New Roman"/>
          <w:sz w:val="24"/>
          <w:szCs w:val="24"/>
        </w:rPr>
      </w:pPr>
      <w:r w:rsidRPr="00226BBD">
        <w:rPr>
          <w:rFonts w:ascii="Times New Roman" w:eastAsia="Arial" w:hAnsi="Times New Roman" w:cs="Times New Roman"/>
          <w:sz w:val="24"/>
          <w:szCs w:val="24"/>
        </w:rPr>
        <w:t>Maria Ozanira da Silva e Silva</w:t>
      </w:r>
      <w:r w:rsidRPr="00226BBD">
        <w:rPr>
          <w:rStyle w:val="a5"/>
          <w:rFonts w:ascii="Times New Roman" w:eastAsia="Arial" w:hAnsi="Times New Roman" w:cs="Times New Roman"/>
          <w:sz w:val="24"/>
          <w:szCs w:val="24"/>
        </w:rPr>
        <w:footnoteReference w:id="2"/>
      </w:r>
      <w:r w:rsidRPr="00226BBD">
        <w:rPr>
          <w:rFonts w:ascii="Times New Roman" w:eastAsia="Arial" w:hAnsi="Times New Roman" w:cs="Times New Roman"/>
          <w:sz w:val="24"/>
          <w:szCs w:val="24"/>
        </w:rPr>
        <w:t xml:space="preserve"> </w:t>
      </w:r>
    </w:p>
    <w:p w14:paraId="41DD2E87" w14:textId="77777777" w:rsidR="009E3CB9" w:rsidRPr="00C4558C" w:rsidRDefault="009E3CB9" w:rsidP="009E3CB9">
      <w:pPr>
        <w:jc w:val="both"/>
        <w:rPr>
          <w:rFonts w:ascii="Times New Roman" w:eastAsia="Times New Roman" w:hAnsi="Times New Roman" w:cs="Times New Roman"/>
          <w:sz w:val="24"/>
          <w:szCs w:val="24"/>
          <w:lang w:val="en-US" w:eastAsia="pt-BR"/>
        </w:rPr>
      </w:pPr>
      <w:r w:rsidRPr="00C4558C">
        <w:rPr>
          <w:rFonts w:ascii="Times New Roman" w:eastAsia="Times New Roman" w:hAnsi="Times New Roman" w:cs="Times New Roman"/>
          <w:b/>
          <w:bCs/>
          <w:sz w:val="24"/>
          <w:szCs w:val="24"/>
          <w:lang w:val="en-US" w:eastAsia="pt-BR"/>
        </w:rPr>
        <w:t>Abstract</w:t>
      </w:r>
      <w:r w:rsidRPr="00C4558C">
        <w:rPr>
          <w:rFonts w:ascii="Times New Roman" w:eastAsia="Times New Roman" w:hAnsi="Times New Roman" w:cs="Times New Roman"/>
          <w:sz w:val="24"/>
          <w:szCs w:val="24"/>
          <w:lang w:val="en-US" w:eastAsia="pt-BR"/>
        </w:rPr>
        <w:t xml:space="preserve">: </w:t>
      </w:r>
      <w:r w:rsidR="006D5EFB" w:rsidRPr="00C4558C">
        <w:rPr>
          <w:rFonts w:ascii="Times New Roman" w:eastAsia="Times New Roman" w:hAnsi="Times New Roman" w:cs="Times New Roman"/>
          <w:sz w:val="24"/>
          <w:szCs w:val="24"/>
          <w:lang w:val="en-US" w:eastAsia="pt-BR"/>
        </w:rPr>
        <w:t>Income</w:t>
      </w:r>
      <w:r w:rsidRPr="00C4558C">
        <w:rPr>
          <w:rFonts w:ascii="Times New Roman" w:eastAsia="Times New Roman" w:hAnsi="Times New Roman" w:cs="Times New Roman"/>
          <w:sz w:val="24"/>
          <w:szCs w:val="24"/>
          <w:lang w:val="en-US" w:eastAsia="pt-BR"/>
        </w:rPr>
        <w:t xml:space="preserve"> transfer programs in Brazil </w:t>
      </w:r>
      <w:r w:rsidR="00232C8F" w:rsidRPr="00C4558C">
        <w:rPr>
          <w:rFonts w:ascii="Times New Roman" w:eastAsia="Times New Roman" w:hAnsi="Times New Roman" w:cs="Times New Roman"/>
          <w:sz w:val="24"/>
          <w:szCs w:val="24"/>
          <w:lang w:val="en-US" w:eastAsia="pt-BR"/>
        </w:rPr>
        <w:t>began</w:t>
      </w:r>
      <w:r w:rsidRPr="00C4558C">
        <w:rPr>
          <w:rFonts w:ascii="Times New Roman" w:eastAsia="Times New Roman" w:hAnsi="Times New Roman" w:cs="Times New Roman"/>
          <w:sz w:val="24"/>
          <w:szCs w:val="24"/>
          <w:lang w:val="en-US" w:eastAsia="pt-BR"/>
        </w:rPr>
        <w:t xml:space="preserve"> in 1995, with some experiences </w:t>
      </w:r>
      <w:r w:rsidR="006D5EFB" w:rsidRPr="00C4558C">
        <w:rPr>
          <w:rFonts w:ascii="Times New Roman" w:eastAsia="Times New Roman" w:hAnsi="Times New Roman" w:cs="Times New Roman"/>
          <w:sz w:val="24"/>
          <w:szCs w:val="24"/>
          <w:lang w:val="en-US" w:eastAsia="pt-BR"/>
        </w:rPr>
        <w:t>at</w:t>
      </w:r>
      <w:r w:rsidRPr="00C4558C">
        <w:rPr>
          <w:rFonts w:ascii="Times New Roman" w:eastAsia="Times New Roman" w:hAnsi="Times New Roman" w:cs="Times New Roman"/>
          <w:sz w:val="24"/>
          <w:szCs w:val="24"/>
          <w:lang w:val="en-US" w:eastAsia="pt-BR"/>
        </w:rPr>
        <w:t xml:space="preserve"> </w:t>
      </w:r>
      <w:r w:rsidR="00232C8F" w:rsidRPr="00C4558C">
        <w:rPr>
          <w:rFonts w:ascii="Times New Roman" w:eastAsia="Times New Roman" w:hAnsi="Times New Roman" w:cs="Times New Roman"/>
          <w:sz w:val="24"/>
          <w:szCs w:val="24"/>
          <w:lang w:val="en-US" w:eastAsia="pt-BR"/>
        </w:rPr>
        <w:t xml:space="preserve">the </w:t>
      </w:r>
      <w:r w:rsidRPr="00C4558C">
        <w:rPr>
          <w:rFonts w:ascii="Times New Roman" w:eastAsia="Times New Roman" w:hAnsi="Times New Roman" w:cs="Times New Roman"/>
          <w:sz w:val="24"/>
          <w:szCs w:val="24"/>
          <w:lang w:val="en-US" w:eastAsia="pt-BR"/>
        </w:rPr>
        <w:t>municipal leve</w:t>
      </w:r>
      <w:r w:rsidR="00232C8F" w:rsidRPr="00C4558C">
        <w:rPr>
          <w:rFonts w:ascii="Times New Roman" w:eastAsia="Times New Roman" w:hAnsi="Times New Roman" w:cs="Times New Roman"/>
          <w:sz w:val="24"/>
          <w:szCs w:val="24"/>
          <w:lang w:val="en-US" w:eastAsia="pt-BR"/>
        </w:rPr>
        <w:t>l</w:t>
      </w:r>
      <w:r w:rsidR="006D5EFB" w:rsidRPr="00C4558C">
        <w:rPr>
          <w:rFonts w:ascii="Times New Roman" w:eastAsia="Times New Roman" w:hAnsi="Times New Roman" w:cs="Times New Roman"/>
          <w:sz w:val="24"/>
          <w:szCs w:val="24"/>
          <w:lang w:val="en-US" w:eastAsia="pt-BR"/>
        </w:rPr>
        <w:t xml:space="preserve">. They </w:t>
      </w:r>
      <w:r w:rsidRPr="00C4558C">
        <w:rPr>
          <w:rFonts w:ascii="Times New Roman" w:eastAsia="Times New Roman" w:hAnsi="Times New Roman" w:cs="Times New Roman"/>
          <w:sz w:val="24"/>
          <w:szCs w:val="24"/>
          <w:lang w:val="en-US" w:eastAsia="pt-BR"/>
        </w:rPr>
        <w:t xml:space="preserve">became prevalent since 2021 as </w:t>
      </w:r>
      <w:r w:rsidR="006D5EFB" w:rsidRPr="00C4558C">
        <w:rPr>
          <w:rFonts w:ascii="Times New Roman" w:eastAsia="Times New Roman" w:hAnsi="Times New Roman" w:cs="Times New Roman"/>
          <w:sz w:val="24"/>
          <w:szCs w:val="24"/>
          <w:lang w:val="en-US" w:eastAsia="pt-BR"/>
        </w:rPr>
        <w:t xml:space="preserve">a </w:t>
      </w:r>
      <w:r w:rsidRPr="00C4558C">
        <w:rPr>
          <w:rFonts w:ascii="Times New Roman" w:eastAsia="Times New Roman" w:hAnsi="Times New Roman" w:cs="Times New Roman"/>
          <w:sz w:val="24"/>
          <w:szCs w:val="24"/>
          <w:lang w:val="en-US" w:eastAsia="pt-BR"/>
        </w:rPr>
        <w:t>central axis, with the creati</w:t>
      </w:r>
      <w:r w:rsidR="006D5EFB" w:rsidRPr="00C4558C">
        <w:rPr>
          <w:rFonts w:ascii="Times New Roman" w:eastAsia="Times New Roman" w:hAnsi="Times New Roman" w:cs="Times New Roman"/>
          <w:sz w:val="24"/>
          <w:szCs w:val="24"/>
          <w:lang w:val="en-US" w:eastAsia="pt-BR"/>
        </w:rPr>
        <w:t>on of</w:t>
      </w:r>
      <w:r w:rsidRPr="00C4558C">
        <w:rPr>
          <w:rFonts w:ascii="Times New Roman" w:eastAsia="Times New Roman" w:hAnsi="Times New Roman" w:cs="Times New Roman"/>
          <w:sz w:val="24"/>
          <w:szCs w:val="24"/>
          <w:lang w:val="en-US" w:eastAsia="pt-BR"/>
        </w:rPr>
        <w:t xml:space="preserve"> a </w:t>
      </w:r>
      <w:r w:rsidRPr="00C4558C">
        <w:rPr>
          <w:rFonts w:ascii="Times New Roman" w:eastAsia="Times New Roman" w:hAnsi="Times New Roman" w:cs="Times New Roman"/>
          <w:i/>
          <w:iCs/>
          <w:sz w:val="24"/>
          <w:szCs w:val="24"/>
          <w:lang w:val="en-US" w:eastAsia="pt-BR"/>
        </w:rPr>
        <w:t>Social Protection Network</w:t>
      </w:r>
      <w:r w:rsidRPr="00C4558C">
        <w:rPr>
          <w:rFonts w:ascii="Times New Roman" w:eastAsia="Times New Roman" w:hAnsi="Times New Roman" w:cs="Times New Roman"/>
          <w:sz w:val="24"/>
          <w:szCs w:val="24"/>
          <w:lang w:val="en-US" w:eastAsia="pt-BR"/>
        </w:rPr>
        <w:t xml:space="preserve">. They consist in focalized programs </w:t>
      </w:r>
      <w:r w:rsidR="006D5EFB" w:rsidRPr="00C4558C">
        <w:rPr>
          <w:rFonts w:ascii="Times New Roman" w:eastAsia="Times New Roman" w:hAnsi="Times New Roman" w:cs="Times New Roman"/>
          <w:sz w:val="24"/>
          <w:szCs w:val="24"/>
          <w:lang w:val="en-US" w:eastAsia="pt-BR"/>
        </w:rPr>
        <w:t>for</w:t>
      </w:r>
      <w:r w:rsidRPr="00C4558C">
        <w:rPr>
          <w:rFonts w:ascii="Times New Roman" w:eastAsia="Times New Roman" w:hAnsi="Times New Roman" w:cs="Times New Roman"/>
          <w:sz w:val="24"/>
          <w:szCs w:val="24"/>
          <w:lang w:val="en-US" w:eastAsia="pt-BR"/>
        </w:rPr>
        <w:t xml:space="preserve"> poor and extreme</w:t>
      </w:r>
      <w:r w:rsidR="006D5EFB" w:rsidRPr="00C4558C">
        <w:rPr>
          <w:rFonts w:ascii="Times New Roman" w:eastAsia="Times New Roman" w:hAnsi="Times New Roman" w:cs="Times New Roman"/>
          <w:sz w:val="24"/>
          <w:szCs w:val="24"/>
          <w:lang w:val="en-US" w:eastAsia="pt-BR"/>
        </w:rPr>
        <w:t>ly</w:t>
      </w:r>
      <w:r w:rsidRPr="00C4558C">
        <w:rPr>
          <w:rFonts w:ascii="Times New Roman" w:eastAsia="Times New Roman" w:hAnsi="Times New Roman" w:cs="Times New Roman"/>
          <w:sz w:val="24"/>
          <w:szCs w:val="24"/>
          <w:lang w:val="en-US" w:eastAsia="pt-BR"/>
        </w:rPr>
        <w:t xml:space="preserve"> poor families, mainly with conditionalities in </w:t>
      </w:r>
      <w:r w:rsidR="006D5EFB" w:rsidRPr="00C4558C">
        <w:rPr>
          <w:rFonts w:ascii="Times New Roman" w:eastAsia="Times New Roman" w:hAnsi="Times New Roman" w:cs="Times New Roman"/>
          <w:sz w:val="24"/>
          <w:szCs w:val="24"/>
          <w:lang w:val="en-US" w:eastAsia="pt-BR"/>
        </w:rPr>
        <w:t>E</w:t>
      </w:r>
      <w:r w:rsidRPr="00C4558C">
        <w:rPr>
          <w:rFonts w:ascii="Times New Roman" w:eastAsia="Times New Roman" w:hAnsi="Times New Roman" w:cs="Times New Roman"/>
          <w:sz w:val="24"/>
          <w:szCs w:val="24"/>
          <w:lang w:val="en-US" w:eastAsia="pt-BR"/>
        </w:rPr>
        <w:t xml:space="preserve">ducation and Health. In this context 45 municipal and 11 state experiences </w:t>
      </w:r>
      <w:r w:rsidR="006D5EFB" w:rsidRPr="00C4558C">
        <w:rPr>
          <w:rFonts w:ascii="Times New Roman" w:eastAsia="Times New Roman" w:hAnsi="Times New Roman" w:cs="Times New Roman"/>
          <w:sz w:val="24"/>
          <w:szCs w:val="24"/>
          <w:lang w:val="en-US" w:eastAsia="pt-BR"/>
        </w:rPr>
        <w:t xml:space="preserve">were recorded </w:t>
      </w:r>
      <w:r w:rsidRPr="00C4558C">
        <w:rPr>
          <w:rFonts w:ascii="Times New Roman" w:eastAsia="Times New Roman" w:hAnsi="Times New Roman" w:cs="Times New Roman"/>
          <w:sz w:val="24"/>
          <w:szCs w:val="24"/>
          <w:lang w:val="en-US" w:eastAsia="pt-BR"/>
        </w:rPr>
        <w:t xml:space="preserve">that were </w:t>
      </w:r>
      <w:r w:rsidR="006D5EFB" w:rsidRPr="00C4558C">
        <w:rPr>
          <w:rFonts w:ascii="Times New Roman" w:eastAsia="Times New Roman" w:hAnsi="Times New Roman" w:cs="Times New Roman"/>
          <w:sz w:val="24"/>
          <w:szCs w:val="24"/>
          <w:lang w:val="en-US" w:eastAsia="pt-BR"/>
        </w:rPr>
        <w:t xml:space="preserve">mostly </w:t>
      </w:r>
      <w:r w:rsidRPr="00C4558C">
        <w:rPr>
          <w:rFonts w:ascii="Times New Roman" w:eastAsia="Times New Roman" w:hAnsi="Times New Roman" w:cs="Times New Roman"/>
          <w:sz w:val="24"/>
          <w:szCs w:val="24"/>
          <w:lang w:val="en-US" w:eastAsia="pt-BR"/>
        </w:rPr>
        <w:t>interrupted</w:t>
      </w:r>
      <w:r w:rsidR="006D5EFB" w:rsidRPr="00C4558C">
        <w:rPr>
          <w:rFonts w:ascii="Times New Roman" w:eastAsia="Times New Roman" w:hAnsi="Times New Roman" w:cs="Times New Roman"/>
          <w:sz w:val="24"/>
          <w:szCs w:val="24"/>
          <w:lang w:val="en-US" w:eastAsia="pt-BR"/>
        </w:rPr>
        <w:t xml:space="preserve"> by</w:t>
      </w:r>
      <w:r w:rsidRPr="00C4558C">
        <w:rPr>
          <w:rFonts w:ascii="Times New Roman" w:eastAsia="Times New Roman" w:hAnsi="Times New Roman" w:cs="Times New Roman"/>
          <w:sz w:val="24"/>
          <w:szCs w:val="24"/>
          <w:lang w:val="en-US" w:eastAsia="pt-BR"/>
        </w:rPr>
        <w:t xml:space="preserve"> the creation of the “Bolsa Familia”</w:t>
      </w:r>
      <w:r w:rsidR="00232C8F" w:rsidRPr="00C4558C">
        <w:rPr>
          <w:rFonts w:ascii="Times New Roman" w:eastAsia="Times New Roman" w:hAnsi="Times New Roman" w:cs="Times New Roman"/>
          <w:sz w:val="24"/>
          <w:szCs w:val="24"/>
          <w:lang w:val="en-US" w:eastAsia="pt-BR"/>
        </w:rPr>
        <w:t>,</w:t>
      </w:r>
      <w:r w:rsidRPr="00C4558C">
        <w:rPr>
          <w:rFonts w:ascii="Times New Roman" w:eastAsia="Times New Roman" w:hAnsi="Times New Roman" w:cs="Times New Roman"/>
          <w:sz w:val="24"/>
          <w:szCs w:val="24"/>
          <w:lang w:val="en-US" w:eastAsia="pt-BR"/>
        </w:rPr>
        <w:t xml:space="preserve"> in 2003, by president </w:t>
      </w:r>
      <w:proofErr w:type="spellStart"/>
      <w:r w:rsidRPr="00C4558C">
        <w:rPr>
          <w:rFonts w:ascii="Times New Roman" w:eastAsia="Times New Roman" w:hAnsi="Times New Roman" w:cs="Times New Roman"/>
          <w:sz w:val="24"/>
          <w:szCs w:val="24"/>
          <w:lang w:val="en-US" w:eastAsia="pt-BR"/>
        </w:rPr>
        <w:t>Luíz</w:t>
      </w:r>
      <w:proofErr w:type="spellEnd"/>
      <w:r w:rsidRPr="00C4558C">
        <w:rPr>
          <w:rFonts w:ascii="Times New Roman" w:eastAsia="Times New Roman" w:hAnsi="Times New Roman" w:cs="Times New Roman"/>
          <w:sz w:val="24"/>
          <w:szCs w:val="24"/>
          <w:lang w:val="en-US" w:eastAsia="pt-BR"/>
        </w:rPr>
        <w:t xml:space="preserve"> </w:t>
      </w:r>
      <w:proofErr w:type="spellStart"/>
      <w:r w:rsidRPr="00C4558C">
        <w:rPr>
          <w:rFonts w:ascii="Times New Roman" w:eastAsia="Times New Roman" w:hAnsi="Times New Roman" w:cs="Times New Roman"/>
          <w:sz w:val="24"/>
          <w:szCs w:val="24"/>
          <w:lang w:val="en-US" w:eastAsia="pt-BR"/>
        </w:rPr>
        <w:t>Inácio</w:t>
      </w:r>
      <w:proofErr w:type="spellEnd"/>
      <w:r w:rsidRPr="00C4558C">
        <w:rPr>
          <w:rFonts w:ascii="Times New Roman" w:eastAsia="Times New Roman" w:hAnsi="Times New Roman" w:cs="Times New Roman"/>
          <w:sz w:val="24"/>
          <w:szCs w:val="24"/>
          <w:lang w:val="en-US" w:eastAsia="pt-BR"/>
        </w:rPr>
        <w:t xml:space="preserve"> Lula da Silva (Workers Party). The “Bolsa </w:t>
      </w:r>
      <w:proofErr w:type="spellStart"/>
      <w:r w:rsidRPr="00C4558C">
        <w:rPr>
          <w:rFonts w:ascii="Times New Roman" w:eastAsia="Times New Roman" w:hAnsi="Times New Roman" w:cs="Times New Roman"/>
          <w:sz w:val="24"/>
          <w:szCs w:val="24"/>
          <w:lang w:val="en-US" w:eastAsia="pt-BR"/>
        </w:rPr>
        <w:t>Família</w:t>
      </w:r>
      <w:proofErr w:type="spellEnd"/>
      <w:r w:rsidRPr="00C4558C">
        <w:rPr>
          <w:rFonts w:ascii="Times New Roman" w:eastAsia="Times New Roman" w:hAnsi="Times New Roman" w:cs="Times New Roman"/>
          <w:sz w:val="24"/>
          <w:szCs w:val="24"/>
          <w:lang w:val="en-US" w:eastAsia="pt-BR"/>
        </w:rPr>
        <w:t>” became a large program implemented in all 5</w:t>
      </w:r>
      <w:r w:rsidR="006D5EFB" w:rsidRPr="00C4558C">
        <w:rPr>
          <w:rFonts w:ascii="Times New Roman" w:eastAsia="Times New Roman" w:hAnsi="Times New Roman" w:cs="Times New Roman"/>
          <w:sz w:val="24"/>
          <w:szCs w:val="24"/>
          <w:lang w:val="en-US" w:eastAsia="pt-BR"/>
        </w:rPr>
        <w:t>,</w:t>
      </w:r>
      <w:r w:rsidRPr="00C4558C">
        <w:rPr>
          <w:rFonts w:ascii="Times New Roman" w:eastAsia="Times New Roman" w:hAnsi="Times New Roman" w:cs="Times New Roman"/>
          <w:sz w:val="24"/>
          <w:szCs w:val="24"/>
          <w:lang w:val="en-US" w:eastAsia="pt-BR"/>
        </w:rPr>
        <w:t>567 Brazilian municipalities, reaching almost 15 million families. In 2004, Law 10</w:t>
      </w:r>
      <w:r w:rsidR="006D5EFB" w:rsidRPr="00C4558C">
        <w:rPr>
          <w:rFonts w:ascii="Times New Roman" w:eastAsia="Times New Roman" w:hAnsi="Times New Roman" w:cs="Times New Roman"/>
          <w:sz w:val="24"/>
          <w:szCs w:val="24"/>
          <w:lang w:val="en-US" w:eastAsia="pt-BR"/>
        </w:rPr>
        <w:t>,</w:t>
      </w:r>
      <w:r w:rsidRPr="00C4558C">
        <w:rPr>
          <w:rFonts w:ascii="Times New Roman" w:eastAsia="Times New Roman" w:hAnsi="Times New Roman" w:cs="Times New Roman"/>
          <w:sz w:val="24"/>
          <w:szCs w:val="24"/>
          <w:lang w:val="en-US" w:eastAsia="pt-BR"/>
        </w:rPr>
        <w:t xml:space="preserve">835 by Senator Eduardo </w:t>
      </w:r>
      <w:proofErr w:type="spellStart"/>
      <w:r w:rsidRPr="00C4558C">
        <w:rPr>
          <w:rFonts w:ascii="Times New Roman" w:eastAsia="Times New Roman" w:hAnsi="Times New Roman" w:cs="Times New Roman"/>
          <w:sz w:val="24"/>
          <w:szCs w:val="24"/>
          <w:lang w:val="en-US" w:eastAsia="pt-BR"/>
        </w:rPr>
        <w:t>Suplicy</w:t>
      </w:r>
      <w:proofErr w:type="spellEnd"/>
      <w:r w:rsidRPr="00C4558C">
        <w:rPr>
          <w:rFonts w:ascii="Times New Roman" w:eastAsia="Times New Roman" w:hAnsi="Times New Roman" w:cs="Times New Roman"/>
          <w:sz w:val="24"/>
          <w:szCs w:val="24"/>
          <w:lang w:val="en-US" w:eastAsia="pt-BR"/>
        </w:rPr>
        <w:t xml:space="preserve"> was sanctioned, indicating the “Bolsa </w:t>
      </w:r>
      <w:proofErr w:type="spellStart"/>
      <w:r w:rsidRPr="00C4558C">
        <w:rPr>
          <w:rFonts w:ascii="Times New Roman" w:eastAsia="Times New Roman" w:hAnsi="Times New Roman" w:cs="Times New Roman"/>
          <w:sz w:val="24"/>
          <w:szCs w:val="24"/>
          <w:lang w:val="en-US" w:eastAsia="pt-BR"/>
        </w:rPr>
        <w:t>Família</w:t>
      </w:r>
      <w:proofErr w:type="spellEnd"/>
      <w:r w:rsidRPr="00C4558C">
        <w:rPr>
          <w:rFonts w:ascii="Times New Roman" w:eastAsia="Times New Roman" w:hAnsi="Times New Roman" w:cs="Times New Roman"/>
          <w:sz w:val="24"/>
          <w:szCs w:val="24"/>
          <w:lang w:val="en-US" w:eastAsia="pt-BR"/>
        </w:rPr>
        <w:t xml:space="preserve">” as the first step for its implementation, however, it hasn’t come to fruition. In November 2021, after 18 years of implementation and high acceptance by the target public and the beneficiaries; with impacts on poverty reduction, reduction of school evasion; health improvement and food safety in the families; improvement in the economies of small municipalities and </w:t>
      </w:r>
      <w:r w:rsidR="00232C8F" w:rsidRPr="00C4558C">
        <w:rPr>
          <w:rFonts w:ascii="Times New Roman" w:eastAsia="Times New Roman" w:hAnsi="Times New Roman" w:cs="Times New Roman"/>
          <w:sz w:val="24"/>
          <w:szCs w:val="24"/>
          <w:lang w:val="en-US" w:eastAsia="pt-BR"/>
        </w:rPr>
        <w:t>inclusion and participation of women</w:t>
      </w:r>
      <w:r w:rsidRPr="00C4558C">
        <w:rPr>
          <w:rFonts w:ascii="Times New Roman" w:eastAsia="Times New Roman" w:hAnsi="Times New Roman" w:cs="Times New Roman"/>
          <w:sz w:val="24"/>
          <w:szCs w:val="24"/>
          <w:lang w:val="en-US" w:eastAsia="pt-BR"/>
        </w:rPr>
        <w:t xml:space="preserve"> in the family and in the community, besides international and national distinction, “Bolsa </w:t>
      </w:r>
      <w:proofErr w:type="spellStart"/>
      <w:r w:rsidRPr="00C4558C">
        <w:rPr>
          <w:rFonts w:ascii="Times New Roman" w:eastAsia="Times New Roman" w:hAnsi="Times New Roman" w:cs="Times New Roman"/>
          <w:sz w:val="24"/>
          <w:szCs w:val="24"/>
          <w:lang w:val="en-US" w:eastAsia="pt-BR"/>
        </w:rPr>
        <w:t>Família</w:t>
      </w:r>
      <w:proofErr w:type="spellEnd"/>
      <w:r w:rsidRPr="00C4558C">
        <w:rPr>
          <w:rFonts w:ascii="Times New Roman" w:eastAsia="Times New Roman" w:hAnsi="Times New Roman" w:cs="Times New Roman"/>
          <w:sz w:val="24"/>
          <w:szCs w:val="24"/>
          <w:lang w:val="en-US" w:eastAsia="pt-BR"/>
        </w:rPr>
        <w:t>” was replaced by “</w:t>
      </w:r>
      <w:proofErr w:type="spellStart"/>
      <w:r w:rsidRPr="00C4558C">
        <w:rPr>
          <w:rFonts w:ascii="Times New Roman" w:eastAsia="Times New Roman" w:hAnsi="Times New Roman" w:cs="Times New Roman"/>
          <w:sz w:val="24"/>
          <w:szCs w:val="24"/>
          <w:lang w:val="en-US" w:eastAsia="pt-BR"/>
        </w:rPr>
        <w:t>Auxílio</w:t>
      </w:r>
      <w:proofErr w:type="spellEnd"/>
      <w:r w:rsidRPr="00C4558C">
        <w:rPr>
          <w:rFonts w:ascii="Times New Roman" w:eastAsia="Times New Roman" w:hAnsi="Times New Roman" w:cs="Times New Roman"/>
          <w:sz w:val="24"/>
          <w:szCs w:val="24"/>
          <w:lang w:val="en-US" w:eastAsia="pt-BR"/>
        </w:rPr>
        <w:t xml:space="preserve"> </w:t>
      </w:r>
      <w:proofErr w:type="spellStart"/>
      <w:r w:rsidRPr="00C4558C">
        <w:rPr>
          <w:rFonts w:ascii="Times New Roman" w:eastAsia="Times New Roman" w:hAnsi="Times New Roman" w:cs="Times New Roman"/>
          <w:sz w:val="24"/>
          <w:szCs w:val="24"/>
          <w:lang w:val="en-US" w:eastAsia="pt-BR"/>
        </w:rPr>
        <w:t>Brasil</w:t>
      </w:r>
      <w:proofErr w:type="spellEnd"/>
      <w:r w:rsidRPr="00C4558C">
        <w:rPr>
          <w:rFonts w:ascii="Times New Roman" w:eastAsia="Times New Roman" w:hAnsi="Times New Roman" w:cs="Times New Roman"/>
          <w:sz w:val="24"/>
          <w:szCs w:val="24"/>
          <w:lang w:val="en-US" w:eastAsia="pt-BR"/>
        </w:rPr>
        <w:t xml:space="preserve">”. </w:t>
      </w:r>
      <w:r w:rsidR="00232C8F" w:rsidRPr="00C4558C">
        <w:rPr>
          <w:rFonts w:ascii="Times New Roman" w:eastAsia="Times New Roman" w:hAnsi="Times New Roman" w:cs="Times New Roman"/>
          <w:sz w:val="24"/>
          <w:szCs w:val="24"/>
          <w:lang w:val="en-US" w:eastAsia="pt-BR"/>
        </w:rPr>
        <w:t>President Jair Bolsonaro’s justification</w:t>
      </w:r>
      <w:r w:rsidRPr="00C4558C">
        <w:rPr>
          <w:rFonts w:ascii="Times New Roman" w:eastAsia="Times New Roman" w:hAnsi="Times New Roman" w:cs="Times New Roman"/>
          <w:sz w:val="24"/>
          <w:szCs w:val="24"/>
          <w:lang w:val="en-US" w:eastAsia="pt-BR"/>
        </w:rPr>
        <w:t xml:space="preserve"> was to </w:t>
      </w:r>
      <w:r w:rsidR="00232C8F" w:rsidRPr="00C4558C">
        <w:rPr>
          <w:rFonts w:ascii="Times New Roman" w:eastAsia="Times New Roman" w:hAnsi="Times New Roman" w:cs="Times New Roman"/>
          <w:sz w:val="24"/>
          <w:szCs w:val="24"/>
          <w:lang w:val="en-US" w:eastAsia="pt-BR"/>
        </w:rPr>
        <w:t>help</w:t>
      </w:r>
      <w:r w:rsidRPr="00C4558C">
        <w:rPr>
          <w:rFonts w:ascii="Times New Roman" w:eastAsia="Times New Roman" w:hAnsi="Times New Roman" w:cs="Times New Roman"/>
          <w:sz w:val="24"/>
          <w:szCs w:val="24"/>
          <w:lang w:val="en-US" w:eastAsia="pt-BR"/>
        </w:rPr>
        <w:t xml:space="preserve"> more families and to increase the monetary benefit, but with demonstration of the electoral use of the cash transfer programs. He is a </w:t>
      </w:r>
      <w:r w:rsidR="00232C8F" w:rsidRPr="00C4558C">
        <w:rPr>
          <w:rFonts w:ascii="Times New Roman" w:eastAsia="Times New Roman" w:hAnsi="Times New Roman" w:cs="Times New Roman"/>
          <w:sz w:val="24"/>
          <w:szCs w:val="24"/>
          <w:lang w:val="en-US" w:eastAsia="pt-BR"/>
        </w:rPr>
        <w:t>presidential candidate for the 2022 election</w:t>
      </w:r>
      <w:r w:rsidRPr="00C4558C">
        <w:rPr>
          <w:rFonts w:ascii="Times New Roman" w:eastAsia="Times New Roman" w:hAnsi="Times New Roman" w:cs="Times New Roman"/>
          <w:sz w:val="24"/>
          <w:szCs w:val="24"/>
          <w:lang w:val="en-US" w:eastAsia="pt-BR"/>
        </w:rPr>
        <w:t xml:space="preserve">. He is also </w:t>
      </w:r>
      <w:r w:rsidR="00232C8F" w:rsidRPr="00C4558C">
        <w:rPr>
          <w:rFonts w:ascii="Times New Roman" w:eastAsia="Times New Roman" w:hAnsi="Times New Roman" w:cs="Times New Roman"/>
          <w:sz w:val="24"/>
          <w:szCs w:val="24"/>
          <w:lang w:val="en-US" w:eastAsia="pt-BR"/>
        </w:rPr>
        <w:t>a strong</w:t>
      </w:r>
      <w:r w:rsidRPr="00C4558C">
        <w:rPr>
          <w:rFonts w:ascii="Times New Roman" w:eastAsia="Times New Roman" w:hAnsi="Times New Roman" w:cs="Times New Roman"/>
          <w:sz w:val="24"/>
          <w:szCs w:val="24"/>
          <w:lang w:val="en-US" w:eastAsia="pt-BR"/>
        </w:rPr>
        <w:t xml:space="preserve"> opponent of the Workers Party and he has been </w:t>
      </w:r>
      <w:r w:rsidR="00232C8F" w:rsidRPr="00C4558C">
        <w:rPr>
          <w:rFonts w:ascii="Times New Roman" w:eastAsia="Times New Roman" w:hAnsi="Times New Roman" w:cs="Times New Roman"/>
          <w:sz w:val="24"/>
          <w:szCs w:val="24"/>
          <w:lang w:val="en-US" w:eastAsia="pt-BR"/>
        </w:rPr>
        <w:t>dropping</w:t>
      </w:r>
      <w:r w:rsidRPr="00C4558C">
        <w:rPr>
          <w:rFonts w:ascii="Times New Roman" w:eastAsia="Times New Roman" w:hAnsi="Times New Roman" w:cs="Times New Roman"/>
          <w:sz w:val="24"/>
          <w:szCs w:val="24"/>
          <w:lang w:val="en-US" w:eastAsia="pt-BR"/>
        </w:rPr>
        <w:t xml:space="preserve"> in the electoral </w:t>
      </w:r>
      <w:r w:rsidR="00232C8F" w:rsidRPr="00C4558C">
        <w:rPr>
          <w:rFonts w:ascii="Times New Roman" w:eastAsia="Times New Roman" w:hAnsi="Times New Roman" w:cs="Times New Roman"/>
          <w:sz w:val="24"/>
          <w:szCs w:val="24"/>
          <w:lang w:val="en-US" w:eastAsia="pt-BR"/>
        </w:rPr>
        <w:t>surveys</w:t>
      </w:r>
      <w:r w:rsidRPr="00C4558C">
        <w:rPr>
          <w:rFonts w:ascii="Times New Roman" w:eastAsia="Times New Roman" w:hAnsi="Times New Roman" w:cs="Times New Roman"/>
          <w:sz w:val="24"/>
          <w:szCs w:val="24"/>
          <w:lang w:val="en-US" w:eastAsia="pt-BR"/>
        </w:rPr>
        <w:t xml:space="preserve"> because of his disastrous administration in the Covid-19 pandemic. The p</w:t>
      </w:r>
      <w:r w:rsidR="00232C8F" w:rsidRPr="00C4558C">
        <w:rPr>
          <w:rFonts w:ascii="Times New Roman" w:eastAsia="Times New Roman" w:hAnsi="Times New Roman" w:cs="Times New Roman"/>
          <w:sz w:val="24"/>
          <w:szCs w:val="24"/>
          <w:lang w:val="en-US" w:eastAsia="pt-BR"/>
        </w:rPr>
        <w:t>urpose</w:t>
      </w:r>
      <w:r w:rsidRPr="00C4558C">
        <w:rPr>
          <w:rFonts w:ascii="Times New Roman" w:eastAsia="Times New Roman" w:hAnsi="Times New Roman" w:cs="Times New Roman"/>
          <w:sz w:val="24"/>
          <w:szCs w:val="24"/>
          <w:lang w:val="en-US" w:eastAsia="pt-BR"/>
        </w:rPr>
        <w:t xml:space="preserve"> of the paper is to identify and analyze the possibilities and limits of having a basic income in Brazil in the present context. </w:t>
      </w:r>
    </w:p>
    <w:p w14:paraId="5D4ED871" w14:textId="77777777" w:rsidR="009E3CB9" w:rsidRPr="00226BBD" w:rsidRDefault="009E3CB9" w:rsidP="009E3CB9">
      <w:pPr>
        <w:jc w:val="both"/>
        <w:rPr>
          <w:rFonts w:ascii="Times New Roman" w:eastAsia="Times New Roman" w:hAnsi="Times New Roman" w:cs="Times New Roman"/>
          <w:sz w:val="24"/>
          <w:szCs w:val="24"/>
          <w:lang w:eastAsia="pt-BR"/>
        </w:rPr>
      </w:pPr>
      <w:r w:rsidRPr="00226BBD">
        <w:rPr>
          <w:rFonts w:ascii="Times New Roman" w:eastAsia="Times New Roman" w:hAnsi="Times New Roman" w:cs="Times New Roman"/>
          <w:b/>
          <w:bCs/>
          <w:sz w:val="24"/>
          <w:szCs w:val="24"/>
          <w:lang w:val="en-US" w:eastAsia="pt-BR"/>
        </w:rPr>
        <w:t>Key words</w:t>
      </w:r>
      <w:r w:rsidRPr="00226BBD">
        <w:rPr>
          <w:rFonts w:ascii="Times New Roman" w:eastAsia="Times New Roman" w:hAnsi="Times New Roman" w:cs="Times New Roman"/>
          <w:sz w:val="24"/>
          <w:szCs w:val="24"/>
          <w:lang w:val="en-US" w:eastAsia="pt-BR"/>
        </w:rPr>
        <w:t xml:space="preserve">: Income Transfer Programs. </w:t>
      </w:r>
      <w:r w:rsidRPr="00226BBD">
        <w:rPr>
          <w:rFonts w:ascii="Times New Roman" w:eastAsia="Times New Roman" w:hAnsi="Times New Roman" w:cs="Times New Roman"/>
          <w:sz w:val="24"/>
          <w:szCs w:val="24"/>
          <w:lang w:eastAsia="pt-BR"/>
        </w:rPr>
        <w:t>“Bolsa Família”. “Auxílio Brasi</w:t>
      </w:r>
      <w:r w:rsidR="00904EAC" w:rsidRPr="00226BBD">
        <w:rPr>
          <w:rFonts w:ascii="Times New Roman" w:eastAsia="Times New Roman" w:hAnsi="Times New Roman" w:cs="Times New Roman"/>
          <w:sz w:val="24"/>
          <w:szCs w:val="24"/>
          <w:lang w:eastAsia="pt-BR"/>
        </w:rPr>
        <w:t>l</w:t>
      </w:r>
      <w:r w:rsidRPr="00226BBD">
        <w:rPr>
          <w:rFonts w:ascii="Times New Roman" w:eastAsia="Times New Roman" w:hAnsi="Times New Roman" w:cs="Times New Roman"/>
          <w:sz w:val="24"/>
          <w:szCs w:val="24"/>
          <w:lang w:eastAsia="pt-BR"/>
        </w:rPr>
        <w:t>”</w:t>
      </w:r>
      <w:r w:rsidR="00904EAC" w:rsidRPr="00226BBD">
        <w:rPr>
          <w:rFonts w:ascii="Times New Roman" w:eastAsia="Times New Roman" w:hAnsi="Times New Roman" w:cs="Times New Roman"/>
          <w:sz w:val="24"/>
          <w:szCs w:val="24"/>
          <w:lang w:eastAsia="pt-BR"/>
        </w:rPr>
        <w:t>. Brazil.</w:t>
      </w:r>
    </w:p>
    <w:p w14:paraId="34D25A5E" w14:textId="77777777" w:rsidR="0049693B" w:rsidRPr="00226BBD" w:rsidRDefault="0049693B" w:rsidP="009E3CB9">
      <w:pPr>
        <w:jc w:val="both"/>
        <w:rPr>
          <w:rFonts w:ascii="Times New Roman" w:eastAsia="Times New Roman" w:hAnsi="Times New Roman" w:cs="Times New Roman"/>
          <w:sz w:val="24"/>
          <w:szCs w:val="24"/>
          <w:lang w:eastAsia="pt-BR"/>
        </w:rPr>
      </w:pPr>
    </w:p>
    <w:p w14:paraId="04E19088" w14:textId="77777777" w:rsidR="0049693B" w:rsidRPr="00226BBD" w:rsidRDefault="0049693B" w:rsidP="00271A6E">
      <w:pPr>
        <w:spacing w:after="150"/>
        <w:jc w:val="both"/>
        <w:rPr>
          <w:rFonts w:ascii="Times New Roman" w:eastAsia="Times New Roman" w:hAnsi="Times New Roman" w:cs="Times New Roman"/>
          <w:b/>
          <w:bCs/>
          <w:sz w:val="24"/>
          <w:szCs w:val="24"/>
          <w:lang w:val="en-US" w:eastAsia="pt-BR"/>
        </w:rPr>
      </w:pPr>
      <w:r w:rsidRPr="00226BBD">
        <w:rPr>
          <w:rFonts w:ascii="Times New Roman" w:eastAsia="Times New Roman" w:hAnsi="Times New Roman" w:cs="Times New Roman"/>
          <w:b/>
          <w:bCs/>
          <w:sz w:val="24"/>
          <w:szCs w:val="24"/>
          <w:lang w:val="en-US" w:eastAsia="pt-BR"/>
        </w:rPr>
        <w:t>1 INTRODUCTION</w:t>
      </w:r>
    </w:p>
    <w:p w14:paraId="2E4124FF" w14:textId="6D0BBED9" w:rsidR="005E0DC2" w:rsidRPr="00226BBD" w:rsidRDefault="006D5EFB" w:rsidP="002E6CC5">
      <w:pPr>
        <w:pStyle w:val="a8"/>
        <w:spacing w:after="0" w:line="360" w:lineRule="auto"/>
        <w:ind w:firstLine="720"/>
        <w:contextualSpacing/>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t>The initial historical milestone of the rise and development of Income Transfer Programs, understood as programs that give people or families a monetary benefit as a social protection policy in Brazil, occurred in 1995.  However, reality in the context of the</w:t>
      </w:r>
      <w:r w:rsidR="00BF38B3"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Covid-19 pandemic, beginning in 2020</w:t>
      </w:r>
      <w:r w:rsidR="004E5359"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 xml:space="preserve">has increased the inequalities that have been </w:t>
      </w:r>
      <w:r w:rsidRPr="00226BBD">
        <w:rPr>
          <w:rFonts w:ascii="Times New Roman" w:hAnsi="Times New Roman" w:cs="Times New Roman"/>
          <w:sz w:val="24"/>
          <w:szCs w:val="24"/>
          <w:lang w:val="en-US"/>
        </w:rPr>
        <w:lastRenderedPageBreak/>
        <w:t>historically present in Brazilian reality, facing the Public Social Protection with the challenge of responding to situations of deeper in</w:t>
      </w:r>
      <w:r w:rsidR="009B7459" w:rsidRPr="00226BBD">
        <w:rPr>
          <w:rFonts w:ascii="Times New Roman" w:hAnsi="Times New Roman" w:cs="Times New Roman"/>
          <w:sz w:val="24"/>
          <w:szCs w:val="24"/>
          <w:lang w:val="en-US"/>
        </w:rPr>
        <w:t>e</w:t>
      </w:r>
      <w:r w:rsidRPr="00226BBD">
        <w:rPr>
          <w:rFonts w:ascii="Times New Roman" w:hAnsi="Times New Roman" w:cs="Times New Roman"/>
          <w:sz w:val="24"/>
          <w:szCs w:val="24"/>
          <w:lang w:val="en-US"/>
        </w:rPr>
        <w:t>qualities, poverty, unemployment and growing informality of unstable and ill-paid work.</w:t>
      </w:r>
      <w:r w:rsidR="004E5359" w:rsidRPr="00226BBD">
        <w:rPr>
          <w:rFonts w:ascii="Times New Roman" w:hAnsi="Times New Roman" w:cs="Times New Roman"/>
          <w:sz w:val="24"/>
          <w:szCs w:val="24"/>
          <w:lang w:val="en-US"/>
        </w:rPr>
        <w:t xml:space="preserve"> </w:t>
      </w:r>
      <w:r w:rsidR="009B7459" w:rsidRPr="00226BBD">
        <w:rPr>
          <w:rFonts w:ascii="Times New Roman" w:hAnsi="Times New Roman" w:cs="Times New Roman"/>
          <w:sz w:val="24"/>
          <w:szCs w:val="24"/>
          <w:lang w:val="en-US"/>
        </w:rPr>
        <w:t>In this context, Income Transfer Programs have been privileged</w:t>
      </w:r>
      <w:r w:rsidR="0070659A" w:rsidRPr="00226BBD">
        <w:rPr>
          <w:rFonts w:ascii="Times New Roman" w:hAnsi="Times New Roman" w:cs="Times New Roman"/>
          <w:sz w:val="24"/>
          <w:szCs w:val="24"/>
          <w:lang w:val="en-US"/>
        </w:rPr>
        <w:t xml:space="preserve"> since 1991</w:t>
      </w:r>
      <w:r w:rsidR="009B7459" w:rsidRPr="00226BBD">
        <w:rPr>
          <w:rFonts w:ascii="Times New Roman" w:hAnsi="Times New Roman" w:cs="Times New Roman"/>
          <w:sz w:val="24"/>
          <w:szCs w:val="24"/>
          <w:lang w:val="en-US"/>
        </w:rPr>
        <w:t>. The first proposal of income transfer programs was a Law Bill</w:t>
      </w:r>
      <w:r w:rsidR="00756374" w:rsidRPr="00226BBD">
        <w:rPr>
          <w:rFonts w:ascii="Times New Roman" w:hAnsi="Times New Roman" w:cs="Times New Roman"/>
          <w:sz w:val="24"/>
          <w:szCs w:val="24"/>
          <w:lang w:val="en-US"/>
        </w:rPr>
        <w:t xml:space="preserve"> </w:t>
      </w:r>
      <w:r w:rsidR="009B7459" w:rsidRPr="00226BBD">
        <w:rPr>
          <w:rFonts w:ascii="Times New Roman" w:hAnsi="Times New Roman" w:cs="Times New Roman"/>
          <w:sz w:val="24"/>
          <w:szCs w:val="24"/>
          <w:lang w:val="en-US"/>
        </w:rPr>
        <w:t xml:space="preserve">by then Workers’ Party Senator </w:t>
      </w:r>
      <w:r w:rsidR="005E0DC2" w:rsidRPr="00226BBD">
        <w:rPr>
          <w:rFonts w:ascii="Times New Roman" w:hAnsi="Times New Roman" w:cs="Times New Roman"/>
          <w:sz w:val="24"/>
          <w:szCs w:val="24"/>
          <w:lang w:val="en-US"/>
        </w:rPr>
        <w:t xml:space="preserve">Eduardo </w:t>
      </w:r>
      <w:proofErr w:type="spellStart"/>
      <w:r w:rsidR="005E0DC2" w:rsidRPr="00226BBD">
        <w:rPr>
          <w:rFonts w:ascii="Times New Roman" w:hAnsi="Times New Roman" w:cs="Times New Roman"/>
          <w:sz w:val="24"/>
          <w:szCs w:val="24"/>
          <w:lang w:val="en-US"/>
        </w:rPr>
        <w:t>Suplicy</w:t>
      </w:r>
      <w:proofErr w:type="spellEnd"/>
      <w:r w:rsidR="005E0DC2" w:rsidRPr="00226BBD">
        <w:rPr>
          <w:rFonts w:ascii="Times New Roman" w:hAnsi="Times New Roman" w:cs="Times New Roman"/>
          <w:sz w:val="24"/>
          <w:szCs w:val="24"/>
          <w:lang w:val="en-US"/>
        </w:rPr>
        <w:t xml:space="preserve">, </w:t>
      </w:r>
      <w:r w:rsidR="009B7459" w:rsidRPr="00226BBD">
        <w:rPr>
          <w:rFonts w:ascii="Times New Roman" w:hAnsi="Times New Roman" w:cs="Times New Roman"/>
          <w:sz w:val="24"/>
          <w:szCs w:val="24"/>
          <w:lang w:val="en-US"/>
        </w:rPr>
        <w:t xml:space="preserve">with the approval of the Federal Senate to create the </w:t>
      </w:r>
      <w:r w:rsidR="008E20BA" w:rsidRPr="00226BBD">
        <w:rPr>
          <w:rFonts w:ascii="Times New Roman" w:hAnsi="Times New Roman" w:cs="Times New Roman"/>
          <w:sz w:val="24"/>
          <w:szCs w:val="24"/>
          <w:lang w:val="en-US"/>
        </w:rPr>
        <w:t>Guaranteed Minimum Income Program (PGRM-</w:t>
      </w:r>
      <w:r w:rsidR="005E0DC2" w:rsidRPr="00226BBD">
        <w:rPr>
          <w:rFonts w:ascii="Times New Roman" w:hAnsi="Times New Roman" w:cs="Times New Roman"/>
          <w:sz w:val="24"/>
          <w:szCs w:val="24"/>
          <w:lang w:val="en-US"/>
        </w:rPr>
        <w:t xml:space="preserve"> </w:t>
      </w:r>
      <w:proofErr w:type="spellStart"/>
      <w:r w:rsidR="005E0DC2" w:rsidRPr="00226BBD">
        <w:rPr>
          <w:rFonts w:ascii="Times New Roman" w:hAnsi="Times New Roman" w:cs="Times New Roman"/>
          <w:i/>
          <w:iCs/>
          <w:sz w:val="24"/>
          <w:szCs w:val="24"/>
          <w:lang w:val="en-US"/>
        </w:rPr>
        <w:t>Programa</w:t>
      </w:r>
      <w:proofErr w:type="spellEnd"/>
      <w:r w:rsidR="005E0DC2" w:rsidRPr="00226BBD">
        <w:rPr>
          <w:rFonts w:ascii="Times New Roman" w:hAnsi="Times New Roman" w:cs="Times New Roman"/>
          <w:i/>
          <w:iCs/>
          <w:sz w:val="24"/>
          <w:szCs w:val="24"/>
          <w:lang w:val="en-US"/>
        </w:rPr>
        <w:t xml:space="preserve"> de </w:t>
      </w:r>
      <w:proofErr w:type="spellStart"/>
      <w:r w:rsidR="005E0DC2" w:rsidRPr="00226BBD">
        <w:rPr>
          <w:rFonts w:ascii="Times New Roman" w:hAnsi="Times New Roman" w:cs="Times New Roman"/>
          <w:i/>
          <w:iCs/>
          <w:sz w:val="24"/>
          <w:szCs w:val="24"/>
          <w:lang w:val="en-US"/>
        </w:rPr>
        <w:t>Garantia</w:t>
      </w:r>
      <w:proofErr w:type="spellEnd"/>
      <w:r w:rsidR="005E0DC2" w:rsidRPr="00226BBD">
        <w:rPr>
          <w:rFonts w:ascii="Times New Roman" w:hAnsi="Times New Roman" w:cs="Times New Roman"/>
          <w:i/>
          <w:iCs/>
          <w:sz w:val="24"/>
          <w:szCs w:val="24"/>
          <w:lang w:val="en-US"/>
        </w:rPr>
        <w:t xml:space="preserve"> de Renda </w:t>
      </w:r>
      <w:proofErr w:type="spellStart"/>
      <w:r w:rsidR="005E0DC2" w:rsidRPr="00226BBD">
        <w:rPr>
          <w:rFonts w:ascii="Times New Roman" w:hAnsi="Times New Roman" w:cs="Times New Roman"/>
          <w:i/>
          <w:iCs/>
          <w:sz w:val="24"/>
          <w:szCs w:val="24"/>
          <w:lang w:val="en-US"/>
        </w:rPr>
        <w:t>Mínima</w:t>
      </w:r>
      <w:proofErr w:type="spellEnd"/>
      <w:r w:rsidR="005E0DC2" w:rsidRPr="00226BBD">
        <w:rPr>
          <w:rFonts w:ascii="Times New Roman" w:hAnsi="Times New Roman" w:cs="Times New Roman"/>
          <w:sz w:val="24"/>
          <w:szCs w:val="24"/>
          <w:lang w:val="en-US"/>
        </w:rPr>
        <w:t>),</w:t>
      </w:r>
      <w:r w:rsidR="008E20BA" w:rsidRPr="00226BBD">
        <w:rPr>
          <w:rFonts w:ascii="Times New Roman" w:hAnsi="Times New Roman" w:cs="Times New Roman"/>
          <w:sz w:val="24"/>
          <w:szCs w:val="24"/>
          <w:lang w:val="en-US"/>
        </w:rPr>
        <w:t xml:space="preserve"> </w:t>
      </w:r>
      <w:r w:rsidR="009B7459" w:rsidRPr="00226BBD">
        <w:rPr>
          <w:rFonts w:ascii="Times New Roman" w:hAnsi="Times New Roman" w:cs="Times New Roman"/>
          <w:sz w:val="24"/>
          <w:szCs w:val="24"/>
          <w:lang w:val="en-US"/>
        </w:rPr>
        <w:t>aimed at all Brazilian resident</w:t>
      </w:r>
      <w:r w:rsidR="00756374" w:rsidRPr="00226BBD">
        <w:rPr>
          <w:rFonts w:ascii="Times New Roman" w:hAnsi="Times New Roman" w:cs="Times New Roman"/>
          <w:sz w:val="24"/>
          <w:szCs w:val="24"/>
          <w:lang w:val="en-US"/>
        </w:rPr>
        <w:t>s</w:t>
      </w:r>
      <w:r w:rsidR="009B7459" w:rsidRPr="00226BBD">
        <w:rPr>
          <w:rFonts w:ascii="Times New Roman" w:hAnsi="Times New Roman" w:cs="Times New Roman"/>
          <w:sz w:val="24"/>
          <w:szCs w:val="24"/>
          <w:lang w:val="en-US"/>
        </w:rPr>
        <w:t xml:space="preserve"> in the country over the age of 25 years, with </w:t>
      </w:r>
      <w:r w:rsidR="00756374" w:rsidRPr="00226BBD">
        <w:rPr>
          <w:rFonts w:ascii="Times New Roman" w:hAnsi="Times New Roman" w:cs="Times New Roman"/>
          <w:sz w:val="24"/>
          <w:szCs w:val="24"/>
          <w:lang w:val="en-US"/>
        </w:rPr>
        <w:t>a</w:t>
      </w:r>
      <w:r w:rsidR="009B7459" w:rsidRPr="00226BBD">
        <w:rPr>
          <w:rFonts w:ascii="Times New Roman" w:hAnsi="Times New Roman" w:cs="Times New Roman"/>
          <w:sz w:val="24"/>
          <w:szCs w:val="24"/>
          <w:lang w:val="en-US"/>
        </w:rPr>
        <w:t>n income of up to three minimum wages</w:t>
      </w:r>
      <w:r w:rsidR="005E0DC2" w:rsidRPr="00226BBD">
        <w:rPr>
          <w:rFonts w:ascii="Times New Roman" w:hAnsi="Times New Roman" w:cs="Times New Roman"/>
          <w:sz w:val="24"/>
          <w:szCs w:val="24"/>
          <w:lang w:val="en-US"/>
        </w:rPr>
        <w:t>. (SILVA, YAZBEK; GIOVANNI, 2012).</w:t>
      </w:r>
      <w:r w:rsidR="00BA5881" w:rsidRPr="00226BBD">
        <w:rPr>
          <w:rFonts w:ascii="Times New Roman" w:hAnsi="Times New Roman" w:cs="Times New Roman"/>
          <w:sz w:val="24"/>
          <w:szCs w:val="24"/>
          <w:lang w:val="en-US"/>
        </w:rPr>
        <w:t xml:space="preserve"> </w:t>
      </w:r>
      <w:r w:rsidR="009B7459" w:rsidRPr="00226BBD">
        <w:rPr>
          <w:rFonts w:ascii="Times New Roman" w:hAnsi="Times New Roman" w:cs="Times New Roman"/>
          <w:sz w:val="24"/>
          <w:szCs w:val="24"/>
          <w:lang w:val="en-US"/>
        </w:rPr>
        <w:t>In 1995 a broad proces</w:t>
      </w:r>
      <w:r w:rsidR="00756374" w:rsidRPr="00226BBD">
        <w:rPr>
          <w:rFonts w:ascii="Times New Roman" w:hAnsi="Times New Roman" w:cs="Times New Roman"/>
          <w:sz w:val="24"/>
          <w:szCs w:val="24"/>
          <w:lang w:val="en-US"/>
        </w:rPr>
        <w:t xml:space="preserve">s </w:t>
      </w:r>
      <w:r w:rsidR="009B7459" w:rsidRPr="00226BBD">
        <w:rPr>
          <w:rFonts w:ascii="Times New Roman" w:hAnsi="Times New Roman" w:cs="Times New Roman"/>
          <w:sz w:val="24"/>
          <w:szCs w:val="24"/>
          <w:lang w:val="en-US"/>
        </w:rPr>
        <w:t>beg</w:t>
      </w:r>
      <w:r w:rsidR="00756374" w:rsidRPr="00226BBD">
        <w:rPr>
          <w:rFonts w:ascii="Times New Roman" w:hAnsi="Times New Roman" w:cs="Times New Roman"/>
          <w:sz w:val="24"/>
          <w:szCs w:val="24"/>
          <w:lang w:val="en-US"/>
        </w:rPr>
        <w:t>a</w:t>
      </w:r>
      <w:r w:rsidR="009B7459" w:rsidRPr="00226BBD">
        <w:rPr>
          <w:rFonts w:ascii="Times New Roman" w:hAnsi="Times New Roman" w:cs="Times New Roman"/>
          <w:sz w:val="24"/>
          <w:szCs w:val="24"/>
          <w:lang w:val="en-US"/>
        </w:rPr>
        <w:t>n, to institute income transfer programs, called minimum</w:t>
      </w:r>
      <w:r w:rsidR="00756374" w:rsidRPr="00226BBD">
        <w:rPr>
          <w:rFonts w:ascii="Times New Roman" w:hAnsi="Times New Roman" w:cs="Times New Roman"/>
          <w:sz w:val="24"/>
          <w:szCs w:val="24"/>
          <w:lang w:val="en-US"/>
        </w:rPr>
        <w:t xml:space="preserve"> </w:t>
      </w:r>
      <w:r w:rsidR="006C3EC4" w:rsidRPr="00226BBD">
        <w:rPr>
          <w:rFonts w:ascii="Times New Roman" w:hAnsi="Times New Roman" w:cs="Times New Roman"/>
          <w:sz w:val="24"/>
          <w:szCs w:val="24"/>
          <w:lang w:val="en-US"/>
        </w:rPr>
        <w:t>income</w:t>
      </w:r>
      <w:r w:rsidR="009B7459" w:rsidRPr="00226BBD">
        <w:rPr>
          <w:rFonts w:ascii="Times New Roman" w:hAnsi="Times New Roman" w:cs="Times New Roman"/>
          <w:sz w:val="24"/>
          <w:szCs w:val="24"/>
          <w:lang w:val="en-US"/>
        </w:rPr>
        <w:t xml:space="preserve">, at a municipal level, beginning in </w:t>
      </w:r>
      <w:r w:rsidR="00BA5881" w:rsidRPr="00226BBD">
        <w:rPr>
          <w:rFonts w:ascii="Times New Roman" w:hAnsi="Times New Roman" w:cs="Times New Roman"/>
          <w:sz w:val="24"/>
          <w:szCs w:val="24"/>
          <w:lang w:val="en-US"/>
        </w:rPr>
        <w:t>Campinas</w:t>
      </w:r>
      <w:r w:rsidR="00F65559" w:rsidRPr="00226BBD">
        <w:rPr>
          <w:rFonts w:ascii="Times New Roman" w:hAnsi="Times New Roman" w:cs="Times New Roman"/>
          <w:sz w:val="24"/>
          <w:szCs w:val="24"/>
          <w:lang w:val="en-US"/>
        </w:rPr>
        <w:t>, Santos</w:t>
      </w:r>
      <w:r w:rsidR="00BA5881" w:rsidRPr="00226BBD">
        <w:rPr>
          <w:rFonts w:ascii="Times New Roman" w:hAnsi="Times New Roman" w:cs="Times New Roman"/>
          <w:sz w:val="24"/>
          <w:szCs w:val="24"/>
          <w:lang w:val="en-US"/>
        </w:rPr>
        <w:t xml:space="preserve"> </w:t>
      </w:r>
      <w:r w:rsidR="009B7459" w:rsidRPr="00226BBD">
        <w:rPr>
          <w:rFonts w:ascii="Times New Roman" w:hAnsi="Times New Roman" w:cs="Times New Roman"/>
          <w:sz w:val="24"/>
          <w:szCs w:val="24"/>
          <w:lang w:val="en-US"/>
        </w:rPr>
        <w:t>and</w:t>
      </w:r>
      <w:r w:rsidR="00BA5881" w:rsidRPr="00226BBD">
        <w:rPr>
          <w:rFonts w:ascii="Times New Roman" w:hAnsi="Times New Roman" w:cs="Times New Roman"/>
          <w:sz w:val="24"/>
          <w:szCs w:val="24"/>
          <w:lang w:val="en-US"/>
        </w:rPr>
        <w:t xml:space="preserve"> </w:t>
      </w:r>
      <w:proofErr w:type="spellStart"/>
      <w:r w:rsidR="00BA5881" w:rsidRPr="00226BBD">
        <w:rPr>
          <w:rFonts w:ascii="Times New Roman" w:hAnsi="Times New Roman" w:cs="Times New Roman"/>
          <w:sz w:val="24"/>
          <w:szCs w:val="24"/>
          <w:lang w:val="en-US"/>
        </w:rPr>
        <w:t>Ribeirão</w:t>
      </w:r>
      <w:proofErr w:type="spellEnd"/>
      <w:r w:rsidR="00BA5881" w:rsidRPr="00226BBD">
        <w:rPr>
          <w:rFonts w:ascii="Times New Roman" w:hAnsi="Times New Roman" w:cs="Times New Roman"/>
          <w:sz w:val="24"/>
          <w:szCs w:val="24"/>
          <w:lang w:val="en-US"/>
        </w:rPr>
        <w:t xml:space="preserve"> Preto </w:t>
      </w:r>
      <w:r w:rsidR="009B7459" w:rsidRPr="00226BBD">
        <w:rPr>
          <w:rFonts w:ascii="Times New Roman" w:hAnsi="Times New Roman" w:cs="Times New Roman"/>
          <w:sz w:val="24"/>
          <w:szCs w:val="24"/>
          <w:lang w:val="en-US"/>
        </w:rPr>
        <w:t xml:space="preserve">in the state of </w:t>
      </w:r>
      <w:r w:rsidR="00BA5881" w:rsidRPr="00226BBD">
        <w:rPr>
          <w:rFonts w:ascii="Times New Roman" w:hAnsi="Times New Roman" w:cs="Times New Roman"/>
          <w:sz w:val="24"/>
          <w:szCs w:val="24"/>
          <w:lang w:val="en-US"/>
        </w:rPr>
        <w:t xml:space="preserve">São Paulo. </w:t>
      </w:r>
      <w:r w:rsidR="009B7459" w:rsidRPr="00226BBD">
        <w:rPr>
          <w:rFonts w:ascii="Times New Roman" w:hAnsi="Times New Roman" w:cs="Times New Roman"/>
          <w:sz w:val="24"/>
          <w:szCs w:val="24"/>
          <w:lang w:val="en-US"/>
        </w:rPr>
        <w:t xml:space="preserve">In the same year, the Bolsa Escola </w:t>
      </w:r>
      <w:r w:rsidR="008E20BA" w:rsidRPr="00226BBD">
        <w:rPr>
          <w:rFonts w:ascii="Times New Roman" w:hAnsi="Times New Roman" w:cs="Times New Roman"/>
          <w:sz w:val="24"/>
          <w:szCs w:val="24"/>
          <w:lang w:val="en-US"/>
        </w:rPr>
        <w:t xml:space="preserve">(School Stipend) </w:t>
      </w:r>
      <w:r w:rsidR="009B7459" w:rsidRPr="00226BBD">
        <w:rPr>
          <w:rFonts w:ascii="Times New Roman" w:hAnsi="Times New Roman" w:cs="Times New Roman"/>
          <w:sz w:val="24"/>
          <w:szCs w:val="24"/>
          <w:lang w:val="en-US"/>
        </w:rPr>
        <w:t xml:space="preserve">Program was created in Brasilia, </w:t>
      </w:r>
      <w:r w:rsidR="00756374" w:rsidRPr="00226BBD">
        <w:rPr>
          <w:rFonts w:ascii="Times New Roman" w:hAnsi="Times New Roman" w:cs="Times New Roman"/>
          <w:sz w:val="24"/>
          <w:szCs w:val="24"/>
          <w:lang w:val="en-US"/>
        </w:rPr>
        <w:t xml:space="preserve">the </w:t>
      </w:r>
      <w:r w:rsidR="009B7459" w:rsidRPr="00226BBD">
        <w:rPr>
          <w:rFonts w:ascii="Times New Roman" w:hAnsi="Times New Roman" w:cs="Times New Roman"/>
          <w:sz w:val="24"/>
          <w:szCs w:val="24"/>
          <w:lang w:val="en-US"/>
        </w:rPr>
        <w:t xml:space="preserve">Federal District, followed by state programs that reached up to 45 municipal and 11 state programs </w:t>
      </w:r>
      <w:r w:rsidR="004D0D16" w:rsidRPr="00226BBD">
        <w:rPr>
          <w:rFonts w:ascii="Times New Roman" w:hAnsi="Times New Roman" w:cs="Times New Roman"/>
          <w:sz w:val="24"/>
          <w:szCs w:val="24"/>
          <w:lang w:val="en-US"/>
        </w:rPr>
        <w:t>(SILVA, YAZBEK; GIOVANNI, 2012).</w:t>
      </w:r>
      <w:r w:rsidR="00BA5881" w:rsidRPr="00226BBD">
        <w:rPr>
          <w:rFonts w:ascii="Times New Roman" w:hAnsi="Times New Roman" w:cs="Times New Roman"/>
          <w:sz w:val="24"/>
          <w:szCs w:val="24"/>
          <w:lang w:val="en-US"/>
        </w:rPr>
        <w:t xml:space="preserve"> </w:t>
      </w:r>
      <w:r w:rsidR="005E0DC2" w:rsidRPr="00226BBD">
        <w:rPr>
          <w:rFonts w:ascii="Times New Roman" w:hAnsi="Times New Roman" w:cs="Times New Roman"/>
          <w:sz w:val="24"/>
          <w:szCs w:val="24"/>
          <w:lang w:val="en-US"/>
        </w:rPr>
        <w:t xml:space="preserve"> </w:t>
      </w:r>
      <w:r w:rsidR="001305A6" w:rsidRPr="00226BBD">
        <w:rPr>
          <w:rFonts w:ascii="Times New Roman" w:hAnsi="Times New Roman" w:cs="Times New Roman"/>
          <w:sz w:val="24"/>
          <w:szCs w:val="24"/>
          <w:lang w:val="en-US"/>
        </w:rPr>
        <w:t xml:space="preserve">However, it was only in 1996 that two national programs were created: the </w:t>
      </w:r>
      <w:r w:rsidR="00AE29B4" w:rsidRPr="00226BBD">
        <w:rPr>
          <w:rFonts w:ascii="Times New Roman" w:hAnsi="Times New Roman" w:cs="Times New Roman"/>
          <w:sz w:val="24"/>
          <w:szCs w:val="24"/>
          <w:lang w:val="en-US"/>
        </w:rPr>
        <w:t xml:space="preserve">Child Labor Eradication </w:t>
      </w:r>
      <w:r w:rsidR="001305A6" w:rsidRPr="00226BBD">
        <w:rPr>
          <w:rFonts w:ascii="Times New Roman" w:hAnsi="Times New Roman" w:cs="Times New Roman"/>
          <w:sz w:val="24"/>
          <w:szCs w:val="24"/>
          <w:lang w:val="en-US"/>
        </w:rPr>
        <w:t xml:space="preserve">Program </w:t>
      </w:r>
      <w:r w:rsidR="00AE29B4" w:rsidRPr="00226BBD">
        <w:rPr>
          <w:rFonts w:ascii="Times New Roman" w:hAnsi="Times New Roman" w:cs="Times New Roman"/>
          <w:sz w:val="24"/>
          <w:szCs w:val="24"/>
          <w:lang w:val="en-US"/>
        </w:rPr>
        <w:t>(PETI-</w:t>
      </w:r>
      <w:proofErr w:type="spellStart"/>
      <w:r w:rsidR="005E0DC2" w:rsidRPr="00226BBD">
        <w:rPr>
          <w:rFonts w:ascii="Times New Roman" w:hAnsi="Times New Roman" w:cs="Times New Roman"/>
          <w:i/>
          <w:sz w:val="24"/>
          <w:szCs w:val="24"/>
          <w:lang w:val="en-US"/>
        </w:rPr>
        <w:t>Programa</w:t>
      </w:r>
      <w:proofErr w:type="spellEnd"/>
      <w:r w:rsidR="005E0DC2" w:rsidRPr="00226BBD">
        <w:rPr>
          <w:rFonts w:ascii="Times New Roman" w:hAnsi="Times New Roman" w:cs="Times New Roman"/>
          <w:i/>
          <w:sz w:val="24"/>
          <w:szCs w:val="24"/>
          <w:lang w:val="en-US"/>
        </w:rPr>
        <w:t xml:space="preserve"> de </w:t>
      </w:r>
      <w:proofErr w:type="spellStart"/>
      <w:r w:rsidR="005E0DC2" w:rsidRPr="00226BBD">
        <w:rPr>
          <w:rFonts w:ascii="Times New Roman" w:hAnsi="Times New Roman" w:cs="Times New Roman"/>
          <w:i/>
          <w:sz w:val="24"/>
          <w:szCs w:val="24"/>
          <w:lang w:val="en-US"/>
        </w:rPr>
        <w:t>Erradicação</w:t>
      </w:r>
      <w:proofErr w:type="spellEnd"/>
      <w:r w:rsidR="005E0DC2" w:rsidRPr="00226BBD">
        <w:rPr>
          <w:rFonts w:ascii="Times New Roman" w:hAnsi="Times New Roman" w:cs="Times New Roman"/>
          <w:i/>
          <w:sz w:val="24"/>
          <w:szCs w:val="24"/>
          <w:lang w:val="en-US"/>
        </w:rPr>
        <w:t xml:space="preserve"> do </w:t>
      </w:r>
      <w:proofErr w:type="spellStart"/>
      <w:r w:rsidR="005E0DC2" w:rsidRPr="00226BBD">
        <w:rPr>
          <w:rFonts w:ascii="Times New Roman" w:hAnsi="Times New Roman" w:cs="Times New Roman"/>
          <w:i/>
          <w:sz w:val="24"/>
          <w:szCs w:val="24"/>
          <w:lang w:val="en-US"/>
        </w:rPr>
        <w:t>Trabalho</w:t>
      </w:r>
      <w:proofErr w:type="spellEnd"/>
      <w:r w:rsidR="005E0DC2" w:rsidRPr="00226BBD">
        <w:rPr>
          <w:rFonts w:ascii="Times New Roman" w:hAnsi="Times New Roman" w:cs="Times New Roman"/>
          <w:i/>
          <w:sz w:val="24"/>
          <w:szCs w:val="24"/>
          <w:lang w:val="en-US"/>
        </w:rPr>
        <w:t xml:space="preserve"> </w:t>
      </w:r>
      <w:proofErr w:type="spellStart"/>
      <w:r w:rsidR="005E0DC2" w:rsidRPr="00226BBD">
        <w:rPr>
          <w:rFonts w:ascii="Times New Roman" w:hAnsi="Times New Roman" w:cs="Times New Roman"/>
          <w:i/>
          <w:sz w:val="24"/>
          <w:szCs w:val="24"/>
          <w:lang w:val="en-US"/>
        </w:rPr>
        <w:t>Infantil</w:t>
      </w:r>
      <w:proofErr w:type="spellEnd"/>
      <w:r w:rsidR="005E0DC2" w:rsidRPr="00226BBD">
        <w:rPr>
          <w:rFonts w:ascii="Times New Roman" w:hAnsi="Times New Roman" w:cs="Times New Roman"/>
          <w:sz w:val="24"/>
          <w:szCs w:val="24"/>
          <w:lang w:val="en-US"/>
        </w:rPr>
        <w:t xml:space="preserve">), </w:t>
      </w:r>
      <w:r w:rsidR="001305A6" w:rsidRPr="00226BBD">
        <w:rPr>
          <w:rFonts w:ascii="Times New Roman" w:hAnsi="Times New Roman" w:cs="Times New Roman"/>
          <w:sz w:val="24"/>
          <w:szCs w:val="24"/>
          <w:lang w:val="en-US"/>
        </w:rPr>
        <w:t xml:space="preserve">aiming to get children and adolescents out of early labor and send them to school, and the </w:t>
      </w:r>
      <w:r w:rsidR="00AE29B4" w:rsidRPr="00226BBD">
        <w:rPr>
          <w:rFonts w:ascii="Times New Roman" w:hAnsi="Times New Roman" w:cs="Times New Roman"/>
          <w:sz w:val="24"/>
          <w:szCs w:val="24"/>
          <w:lang w:val="en-US"/>
        </w:rPr>
        <w:t xml:space="preserve">Continuous Cash </w:t>
      </w:r>
      <w:r w:rsidR="001305A6" w:rsidRPr="00226BBD">
        <w:rPr>
          <w:rFonts w:ascii="Times New Roman" w:hAnsi="Times New Roman" w:cs="Times New Roman"/>
          <w:sz w:val="24"/>
          <w:szCs w:val="24"/>
          <w:lang w:val="en-US"/>
        </w:rPr>
        <w:t xml:space="preserve">Benefit </w:t>
      </w:r>
      <w:r w:rsidR="00AE29B4" w:rsidRPr="00226BBD">
        <w:rPr>
          <w:rFonts w:ascii="Times New Roman" w:hAnsi="Times New Roman" w:cs="Times New Roman"/>
          <w:sz w:val="24"/>
          <w:szCs w:val="24"/>
          <w:lang w:val="en-US"/>
        </w:rPr>
        <w:t xml:space="preserve">(BPC- </w:t>
      </w:r>
      <w:proofErr w:type="spellStart"/>
      <w:r w:rsidR="005E0DC2" w:rsidRPr="00226BBD">
        <w:rPr>
          <w:rFonts w:ascii="Times New Roman" w:hAnsi="Times New Roman" w:cs="Times New Roman"/>
          <w:sz w:val="24"/>
          <w:szCs w:val="24"/>
          <w:lang w:val="en-US"/>
        </w:rPr>
        <w:t>Benefício</w:t>
      </w:r>
      <w:proofErr w:type="spellEnd"/>
      <w:r w:rsidR="005E0DC2" w:rsidRPr="00226BBD">
        <w:rPr>
          <w:rFonts w:ascii="Times New Roman" w:hAnsi="Times New Roman" w:cs="Times New Roman"/>
          <w:sz w:val="24"/>
          <w:szCs w:val="24"/>
          <w:lang w:val="en-US"/>
        </w:rPr>
        <w:t xml:space="preserve"> de </w:t>
      </w:r>
      <w:proofErr w:type="spellStart"/>
      <w:r w:rsidR="005E0DC2" w:rsidRPr="00226BBD">
        <w:rPr>
          <w:rFonts w:ascii="Times New Roman" w:hAnsi="Times New Roman" w:cs="Times New Roman"/>
          <w:sz w:val="24"/>
          <w:szCs w:val="24"/>
          <w:lang w:val="en-US"/>
        </w:rPr>
        <w:t>Prestação</w:t>
      </w:r>
      <w:proofErr w:type="spellEnd"/>
      <w:r w:rsidR="005E0DC2" w:rsidRPr="00226BBD">
        <w:rPr>
          <w:rFonts w:ascii="Times New Roman" w:hAnsi="Times New Roman" w:cs="Times New Roman"/>
          <w:sz w:val="24"/>
          <w:szCs w:val="24"/>
          <w:lang w:val="en-US"/>
        </w:rPr>
        <w:t xml:space="preserve"> </w:t>
      </w:r>
      <w:proofErr w:type="spellStart"/>
      <w:r w:rsidR="005E0DC2" w:rsidRPr="00226BBD">
        <w:rPr>
          <w:rFonts w:ascii="Times New Roman" w:hAnsi="Times New Roman" w:cs="Times New Roman"/>
          <w:sz w:val="24"/>
          <w:szCs w:val="24"/>
          <w:lang w:val="en-US"/>
        </w:rPr>
        <w:t>Continuada</w:t>
      </w:r>
      <w:proofErr w:type="spellEnd"/>
      <w:r w:rsidR="005E0DC2" w:rsidRPr="00226BBD">
        <w:rPr>
          <w:rFonts w:ascii="Times New Roman" w:hAnsi="Times New Roman" w:cs="Times New Roman"/>
          <w:sz w:val="24"/>
          <w:szCs w:val="24"/>
          <w:lang w:val="en-US"/>
        </w:rPr>
        <w:t xml:space="preserve">), </w:t>
      </w:r>
      <w:r w:rsidR="001305A6" w:rsidRPr="00226BBD">
        <w:rPr>
          <w:rFonts w:ascii="Times New Roman" w:hAnsi="Times New Roman" w:cs="Times New Roman"/>
          <w:sz w:val="24"/>
          <w:szCs w:val="24"/>
          <w:lang w:val="en-US"/>
        </w:rPr>
        <w:t xml:space="preserve">for the elderly and people with </w:t>
      </w:r>
      <w:proofErr w:type="spellStart"/>
      <w:r w:rsidR="001305A6" w:rsidRPr="00226BBD">
        <w:rPr>
          <w:rFonts w:ascii="Times New Roman" w:hAnsi="Times New Roman" w:cs="Times New Roman"/>
          <w:sz w:val="24"/>
          <w:szCs w:val="24"/>
          <w:lang w:val="en-US"/>
        </w:rPr>
        <w:t>d</w:t>
      </w:r>
      <w:r w:rsidR="001444D8">
        <w:rPr>
          <w:rFonts w:ascii="Times New Roman" w:hAnsi="Times New Roman" w:cs="Times New Roman"/>
          <w:sz w:val="24"/>
          <w:szCs w:val="24"/>
          <w:lang w:val="en-US"/>
        </w:rPr>
        <w:t>i</w:t>
      </w:r>
      <w:r w:rsidR="001305A6" w:rsidRPr="00226BBD">
        <w:rPr>
          <w:rFonts w:ascii="Times New Roman" w:hAnsi="Times New Roman" w:cs="Times New Roman"/>
          <w:sz w:val="24"/>
          <w:szCs w:val="24"/>
          <w:lang w:val="en-US"/>
        </w:rPr>
        <w:t>sabilties</w:t>
      </w:r>
      <w:proofErr w:type="spellEnd"/>
      <w:r w:rsidR="001305A6" w:rsidRPr="00226BBD">
        <w:rPr>
          <w:rFonts w:ascii="Times New Roman" w:hAnsi="Times New Roman" w:cs="Times New Roman"/>
          <w:sz w:val="24"/>
          <w:szCs w:val="24"/>
          <w:lang w:val="en-US"/>
        </w:rPr>
        <w:t>, who were not able to work and living in families with a mont</w:t>
      </w:r>
      <w:r w:rsidR="00756374" w:rsidRPr="00226BBD">
        <w:rPr>
          <w:rFonts w:ascii="Times New Roman" w:hAnsi="Times New Roman" w:cs="Times New Roman"/>
          <w:sz w:val="24"/>
          <w:szCs w:val="24"/>
          <w:lang w:val="en-US"/>
        </w:rPr>
        <w:t>h</w:t>
      </w:r>
      <w:r w:rsidR="001305A6" w:rsidRPr="00226BBD">
        <w:rPr>
          <w:rFonts w:ascii="Times New Roman" w:hAnsi="Times New Roman" w:cs="Times New Roman"/>
          <w:sz w:val="24"/>
          <w:szCs w:val="24"/>
          <w:lang w:val="en-US"/>
        </w:rPr>
        <w:t>ly per capita income of up to ¼ of the minimum wage.</w:t>
      </w:r>
      <w:r w:rsidR="005E0DC2" w:rsidRPr="00226BBD">
        <w:rPr>
          <w:rFonts w:ascii="Times New Roman" w:hAnsi="Times New Roman" w:cs="Times New Roman"/>
          <w:sz w:val="24"/>
          <w:szCs w:val="24"/>
          <w:lang w:val="en-US"/>
        </w:rPr>
        <w:t xml:space="preserve"> </w:t>
      </w:r>
      <w:r w:rsidR="00756374" w:rsidRPr="00226BBD">
        <w:rPr>
          <w:rFonts w:ascii="Times New Roman" w:hAnsi="Times New Roman" w:cs="Times New Roman"/>
          <w:sz w:val="24"/>
          <w:szCs w:val="24"/>
          <w:lang w:val="en-US"/>
        </w:rPr>
        <w:t>This process was expanded from 2001 onwards</w:t>
      </w:r>
      <w:r w:rsidR="001305A6" w:rsidRPr="00226BBD">
        <w:rPr>
          <w:rFonts w:ascii="Times New Roman" w:hAnsi="Times New Roman" w:cs="Times New Roman"/>
          <w:sz w:val="24"/>
          <w:szCs w:val="24"/>
          <w:lang w:val="en-US"/>
        </w:rPr>
        <w:t xml:space="preserve">, indicating the </w:t>
      </w:r>
      <w:r w:rsidR="00AE29B4" w:rsidRPr="00226BBD">
        <w:rPr>
          <w:rFonts w:ascii="Times New Roman" w:hAnsi="Times New Roman" w:cs="Times New Roman"/>
          <w:sz w:val="24"/>
          <w:szCs w:val="24"/>
          <w:lang w:val="en-US"/>
        </w:rPr>
        <w:t>emergence</w:t>
      </w:r>
      <w:r w:rsidR="001305A6" w:rsidRPr="00226BBD">
        <w:rPr>
          <w:rFonts w:ascii="Times New Roman" w:hAnsi="Times New Roman" w:cs="Times New Roman"/>
          <w:sz w:val="24"/>
          <w:szCs w:val="24"/>
          <w:lang w:val="en-US"/>
        </w:rPr>
        <w:t xml:space="preserve"> of</w:t>
      </w:r>
      <w:r w:rsidR="00756374" w:rsidRPr="00226BBD">
        <w:rPr>
          <w:rFonts w:ascii="Times New Roman" w:hAnsi="Times New Roman" w:cs="Times New Roman"/>
          <w:sz w:val="24"/>
          <w:szCs w:val="24"/>
          <w:lang w:val="en-US"/>
        </w:rPr>
        <w:t xml:space="preserve"> </w:t>
      </w:r>
      <w:r w:rsidR="001305A6" w:rsidRPr="00226BBD">
        <w:rPr>
          <w:rFonts w:ascii="Times New Roman" w:hAnsi="Times New Roman" w:cs="Times New Roman"/>
          <w:sz w:val="24"/>
          <w:szCs w:val="24"/>
          <w:lang w:val="en-US"/>
        </w:rPr>
        <w:t>the prevalence of focalized income transfer program</w:t>
      </w:r>
      <w:r w:rsidR="00E56B5D" w:rsidRPr="00226BBD">
        <w:rPr>
          <w:rFonts w:ascii="Times New Roman" w:hAnsi="Times New Roman" w:cs="Times New Roman"/>
          <w:sz w:val="24"/>
          <w:szCs w:val="24"/>
          <w:lang w:val="en-US"/>
        </w:rPr>
        <w:t>s</w:t>
      </w:r>
      <w:r w:rsidR="001305A6" w:rsidRPr="00226BBD">
        <w:rPr>
          <w:rFonts w:ascii="Times New Roman" w:hAnsi="Times New Roman" w:cs="Times New Roman"/>
          <w:sz w:val="24"/>
          <w:szCs w:val="24"/>
          <w:lang w:val="en-US"/>
        </w:rPr>
        <w:t>, which then became the central axis of social protection in Brazil, with the institution of the so-called Social Protection Network</w:t>
      </w:r>
      <w:r w:rsidR="005E0DC2" w:rsidRPr="00226BBD">
        <w:rPr>
          <w:rFonts w:ascii="Times New Roman" w:hAnsi="Times New Roman" w:cs="Times New Roman"/>
          <w:spacing w:val="-2"/>
          <w:sz w:val="24"/>
          <w:szCs w:val="24"/>
          <w:lang w:val="en-US"/>
        </w:rPr>
        <w:t xml:space="preserve">, </w:t>
      </w:r>
      <w:r w:rsidR="00AE29B4" w:rsidRPr="00226BBD">
        <w:rPr>
          <w:rFonts w:ascii="Times New Roman" w:hAnsi="Times New Roman" w:cs="Times New Roman"/>
          <w:spacing w:val="-2"/>
          <w:sz w:val="24"/>
          <w:szCs w:val="24"/>
          <w:lang w:val="en-US"/>
        </w:rPr>
        <w:t>(</w:t>
      </w:r>
      <w:r w:rsidR="005E0DC2" w:rsidRPr="00226BBD">
        <w:rPr>
          <w:rFonts w:ascii="Times New Roman" w:hAnsi="Times New Roman" w:cs="Times New Roman"/>
          <w:i/>
          <w:spacing w:val="-2"/>
          <w:sz w:val="24"/>
          <w:szCs w:val="24"/>
          <w:lang w:val="en-US"/>
        </w:rPr>
        <w:t xml:space="preserve">Rede de </w:t>
      </w:r>
      <w:proofErr w:type="spellStart"/>
      <w:r w:rsidR="005E0DC2" w:rsidRPr="00226BBD">
        <w:rPr>
          <w:rFonts w:ascii="Times New Roman" w:hAnsi="Times New Roman" w:cs="Times New Roman"/>
          <w:i/>
          <w:spacing w:val="-2"/>
          <w:sz w:val="24"/>
          <w:szCs w:val="24"/>
          <w:lang w:val="en-US"/>
        </w:rPr>
        <w:t>Proteção</w:t>
      </w:r>
      <w:proofErr w:type="spellEnd"/>
      <w:r w:rsidR="005E0DC2" w:rsidRPr="00226BBD">
        <w:rPr>
          <w:rFonts w:ascii="Times New Roman" w:hAnsi="Times New Roman" w:cs="Times New Roman"/>
          <w:i/>
          <w:spacing w:val="-2"/>
          <w:sz w:val="24"/>
          <w:szCs w:val="24"/>
          <w:lang w:val="en-US"/>
        </w:rPr>
        <w:t xml:space="preserve"> Social</w:t>
      </w:r>
      <w:r w:rsidR="00AE29B4" w:rsidRPr="00226BBD">
        <w:rPr>
          <w:rFonts w:ascii="Times New Roman" w:hAnsi="Times New Roman" w:cs="Times New Roman"/>
          <w:spacing w:val="-2"/>
          <w:sz w:val="24"/>
          <w:szCs w:val="24"/>
          <w:lang w:val="en-US"/>
        </w:rPr>
        <w:t>)</w:t>
      </w:r>
      <w:r w:rsidR="005E0DC2" w:rsidRPr="00226BBD">
        <w:rPr>
          <w:rFonts w:ascii="Times New Roman" w:hAnsi="Times New Roman" w:cs="Times New Roman"/>
          <w:spacing w:val="-2"/>
          <w:sz w:val="24"/>
          <w:szCs w:val="24"/>
          <w:lang w:val="en-US"/>
        </w:rPr>
        <w:t xml:space="preserve"> c</w:t>
      </w:r>
      <w:r w:rsidR="006B73FB" w:rsidRPr="00226BBD">
        <w:rPr>
          <w:rFonts w:ascii="Times New Roman" w:hAnsi="Times New Roman" w:cs="Times New Roman"/>
          <w:spacing w:val="-2"/>
          <w:sz w:val="24"/>
          <w:szCs w:val="24"/>
          <w:lang w:val="en-US"/>
        </w:rPr>
        <w:t>ompos</w:t>
      </w:r>
      <w:r w:rsidR="00D9793A" w:rsidRPr="00226BBD">
        <w:rPr>
          <w:rFonts w:ascii="Times New Roman" w:hAnsi="Times New Roman" w:cs="Times New Roman"/>
          <w:spacing w:val="-2"/>
          <w:sz w:val="24"/>
          <w:szCs w:val="24"/>
          <w:lang w:val="en-US"/>
        </w:rPr>
        <w:t xml:space="preserve">ed by Focalized Income Transfer Programs for poor and extremely poor families, most of them with conditionalities. </w:t>
      </w:r>
      <w:r w:rsidR="00756374" w:rsidRPr="00226BBD">
        <w:rPr>
          <w:rFonts w:ascii="Times New Roman" w:hAnsi="Times New Roman" w:cs="Times New Roman"/>
          <w:spacing w:val="-2"/>
          <w:sz w:val="24"/>
          <w:szCs w:val="24"/>
          <w:lang w:val="en-US"/>
        </w:rPr>
        <w:t>The Bolsa Familia (Family Stipend) was creat</w:t>
      </w:r>
      <w:r w:rsidR="00AE29B4" w:rsidRPr="00226BBD">
        <w:rPr>
          <w:rFonts w:ascii="Times New Roman" w:hAnsi="Times New Roman" w:cs="Times New Roman"/>
          <w:spacing w:val="-2"/>
          <w:sz w:val="24"/>
          <w:szCs w:val="24"/>
          <w:lang w:val="en-US"/>
        </w:rPr>
        <w:t>e</w:t>
      </w:r>
      <w:r w:rsidR="00756374" w:rsidRPr="00226BBD">
        <w:rPr>
          <w:rFonts w:ascii="Times New Roman" w:hAnsi="Times New Roman" w:cs="Times New Roman"/>
          <w:spacing w:val="-2"/>
          <w:sz w:val="24"/>
          <w:szCs w:val="24"/>
          <w:lang w:val="en-US"/>
        </w:rPr>
        <w:t xml:space="preserve">d </w:t>
      </w:r>
      <w:r w:rsidR="00BF7E70" w:rsidRPr="00226BBD">
        <w:rPr>
          <w:rFonts w:ascii="Times New Roman" w:hAnsi="Times New Roman" w:cs="Times New Roman"/>
          <w:spacing w:val="-2"/>
          <w:sz w:val="24"/>
          <w:szCs w:val="24"/>
          <w:lang w:val="en-US"/>
        </w:rPr>
        <w:t>i</w:t>
      </w:r>
      <w:r w:rsidR="00D9793A" w:rsidRPr="00226BBD">
        <w:rPr>
          <w:rFonts w:ascii="Times New Roman" w:hAnsi="Times New Roman" w:cs="Times New Roman"/>
          <w:spacing w:val="-2"/>
          <w:sz w:val="24"/>
          <w:szCs w:val="24"/>
          <w:lang w:val="en-US"/>
        </w:rPr>
        <w:t xml:space="preserve">n 2003. This is a broad program, implemented in all Brazilian municipalities, reaching almost 15 million families. Given the large coverage of the Bolsa </w:t>
      </w:r>
      <w:proofErr w:type="spellStart"/>
      <w:r w:rsidR="00D9793A" w:rsidRPr="00226BBD">
        <w:rPr>
          <w:rFonts w:ascii="Times New Roman" w:hAnsi="Times New Roman" w:cs="Times New Roman"/>
          <w:spacing w:val="-2"/>
          <w:sz w:val="24"/>
          <w:szCs w:val="24"/>
          <w:lang w:val="en-US"/>
        </w:rPr>
        <w:t>Família</w:t>
      </w:r>
      <w:proofErr w:type="spellEnd"/>
      <w:r w:rsidR="00D9793A" w:rsidRPr="00226BBD">
        <w:rPr>
          <w:rFonts w:ascii="Times New Roman" w:hAnsi="Times New Roman" w:cs="Times New Roman"/>
          <w:spacing w:val="-2"/>
          <w:sz w:val="24"/>
          <w:szCs w:val="24"/>
          <w:lang w:val="en-US"/>
        </w:rPr>
        <w:t xml:space="preserve">, many municipal and state programs were deactivated </w:t>
      </w:r>
      <w:r w:rsidR="005E0DC2" w:rsidRPr="00226BBD">
        <w:rPr>
          <w:rFonts w:ascii="Times New Roman" w:hAnsi="Times New Roman" w:cs="Times New Roman"/>
          <w:sz w:val="24"/>
          <w:szCs w:val="24"/>
          <w:lang w:val="en-US"/>
        </w:rPr>
        <w:t>(SILVA, YAZBEK; GIOVANNI, 2012)</w:t>
      </w:r>
      <w:r w:rsidR="005E0DC2" w:rsidRPr="00226BBD">
        <w:rPr>
          <w:rFonts w:ascii="Times New Roman" w:hAnsi="Times New Roman" w:cs="Times New Roman"/>
          <w:spacing w:val="-2"/>
          <w:sz w:val="24"/>
          <w:szCs w:val="24"/>
          <w:lang w:val="en-US"/>
        </w:rPr>
        <w:t xml:space="preserve">. </w:t>
      </w:r>
    </w:p>
    <w:p w14:paraId="14350E4D" w14:textId="77777777" w:rsidR="005E0DC2" w:rsidRPr="00226BBD" w:rsidRDefault="0049558A" w:rsidP="002E6CC5">
      <w:pPr>
        <w:pStyle w:val="a8"/>
        <w:spacing w:after="0" w:line="360" w:lineRule="auto"/>
        <w:ind w:firstLine="720"/>
        <w:contextualSpacing/>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t xml:space="preserve">The Bolsa Familia was created at the beginning of the first Administration of President </w:t>
      </w:r>
      <w:proofErr w:type="spellStart"/>
      <w:r w:rsidR="005E0DC2" w:rsidRPr="00226BBD">
        <w:rPr>
          <w:rFonts w:ascii="Times New Roman" w:hAnsi="Times New Roman" w:cs="Times New Roman"/>
          <w:sz w:val="24"/>
          <w:szCs w:val="24"/>
          <w:lang w:val="en-US"/>
        </w:rPr>
        <w:t>Luíz</w:t>
      </w:r>
      <w:proofErr w:type="spellEnd"/>
      <w:r w:rsidR="005E0DC2" w:rsidRPr="00226BBD">
        <w:rPr>
          <w:rFonts w:ascii="Times New Roman" w:hAnsi="Times New Roman" w:cs="Times New Roman"/>
          <w:sz w:val="24"/>
          <w:szCs w:val="24"/>
          <w:lang w:val="en-US"/>
        </w:rPr>
        <w:t xml:space="preserve"> </w:t>
      </w:r>
      <w:proofErr w:type="spellStart"/>
      <w:r w:rsidR="005E0DC2" w:rsidRPr="00226BBD">
        <w:rPr>
          <w:rFonts w:ascii="Times New Roman" w:hAnsi="Times New Roman" w:cs="Times New Roman"/>
          <w:sz w:val="24"/>
          <w:szCs w:val="24"/>
          <w:lang w:val="en-US"/>
        </w:rPr>
        <w:t>Inácio</w:t>
      </w:r>
      <w:proofErr w:type="spellEnd"/>
      <w:r w:rsidR="005E0DC2" w:rsidRPr="00226BBD">
        <w:rPr>
          <w:rFonts w:ascii="Times New Roman" w:hAnsi="Times New Roman" w:cs="Times New Roman"/>
          <w:sz w:val="24"/>
          <w:szCs w:val="24"/>
          <w:lang w:val="en-US"/>
        </w:rPr>
        <w:t xml:space="preserve"> Lula da Silva</w:t>
      </w:r>
      <w:r w:rsidR="0033587F" w:rsidRPr="00226BBD">
        <w:rPr>
          <w:rFonts w:ascii="Times New Roman" w:hAnsi="Times New Roman" w:cs="Times New Roman"/>
          <w:sz w:val="24"/>
          <w:szCs w:val="24"/>
          <w:lang w:val="en-US"/>
        </w:rPr>
        <w:t xml:space="preserve"> (2003-2006)</w:t>
      </w:r>
      <w:r w:rsidR="005E0DC2"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 xml:space="preserve">by unifying four federal programs: </w:t>
      </w:r>
      <w:r w:rsidR="005E0DC2" w:rsidRPr="00226BBD">
        <w:rPr>
          <w:rFonts w:ascii="Times New Roman" w:hAnsi="Times New Roman" w:cs="Times New Roman"/>
          <w:sz w:val="24"/>
          <w:szCs w:val="24"/>
          <w:lang w:val="en-US"/>
        </w:rPr>
        <w:t>Bolsa Escola</w:t>
      </w:r>
      <w:r w:rsidR="00AE29B4" w:rsidRPr="00226BBD">
        <w:rPr>
          <w:rFonts w:ascii="Times New Roman" w:hAnsi="Times New Roman" w:cs="Times New Roman"/>
          <w:sz w:val="24"/>
          <w:szCs w:val="24"/>
          <w:lang w:val="en-US"/>
        </w:rPr>
        <w:t xml:space="preserve"> (School Stipend)</w:t>
      </w:r>
      <w:r w:rsidR="005E0DC2" w:rsidRPr="00226BBD">
        <w:rPr>
          <w:rFonts w:ascii="Times New Roman" w:hAnsi="Times New Roman" w:cs="Times New Roman"/>
          <w:sz w:val="24"/>
          <w:szCs w:val="24"/>
          <w:lang w:val="en-US"/>
        </w:rPr>
        <w:t xml:space="preserve">, Bolsa </w:t>
      </w:r>
      <w:proofErr w:type="spellStart"/>
      <w:r w:rsidR="005E0DC2" w:rsidRPr="00226BBD">
        <w:rPr>
          <w:rFonts w:ascii="Times New Roman" w:hAnsi="Times New Roman" w:cs="Times New Roman"/>
          <w:sz w:val="24"/>
          <w:szCs w:val="24"/>
          <w:lang w:val="en-US"/>
        </w:rPr>
        <w:t>Alimentação</w:t>
      </w:r>
      <w:proofErr w:type="spellEnd"/>
      <w:r w:rsidR="00AE29B4" w:rsidRPr="00226BBD">
        <w:rPr>
          <w:rFonts w:ascii="Times New Roman" w:hAnsi="Times New Roman" w:cs="Times New Roman"/>
          <w:sz w:val="24"/>
          <w:szCs w:val="24"/>
          <w:lang w:val="en-US"/>
        </w:rPr>
        <w:t xml:space="preserve"> (Food Stipend)</w:t>
      </w:r>
      <w:r w:rsidR="005E0DC2" w:rsidRPr="00226BBD">
        <w:rPr>
          <w:rFonts w:ascii="Times New Roman" w:hAnsi="Times New Roman" w:cs="Times New Roman"/>
          <w:sz w:val="24"/>
          <w:szCs w:val="24"/>
          <w:lang w:val="en-US"/>
        </w:rPr>
        <w:t>, Vale-</w:t>
      </w:r>
      <w:proofErr w:type="spellStart"/>
      <w:proofErr w:type="gramStart"/>
      <w:r w:rsidR="005E0DC2" w:rsidRPr="00226BBD">
        <w:rPr>
          <w:rFonts w:ascii="Times New Roman" w:hAnsi="Times New Roman" w:cs="Times New Roman"/>
          <w:sz w:val="24"/>
          <w:szCs w:val="24"/>
          <w:lang w:val="en-US"/>
        </w:rPr>
        <w:t>Gás</w:t>
      </w:r>
      <w:proofErr w:type="spellEnd"/>
      <w:r w:rsidR="00AE29B4" w:rsidRPr="00226BBD">
        <w:rPr>
          <w:rFonts w:ascii="Times New Roman" w:hAnsi="Times New Roman" w:cs="Times New Roman"/>
          <w:sz w:val="24"/>
          <w:szCs w:val="24"/>
          <w:lang w:val="en-US"/>
        </w:rPr>
        <w:t>(</w:t>
      </w:r>
      <w:proofErr w:type="gramEnd"/>
      <w:r w:rsidR="00AE29B4" w:rsidRPr="00226BBD">
        <w:rPr>
          <w:rFonts w:ascii="Times New Roman" w:hAnsi="Times New Roman" w:cs="Times New Roman"/>
          <w:sz w:val="24"/>
          <w:szCs w:val="24"/>
          <w:lang w:val="en-US"/>
        </w:rPr>
        <w:t xml:space="preserve">Gas Voucher) and </w:t>
      </w:r>
      <w:r w:rsidR="005E0DC2" w:rsidRPr="00226BBD">
        <w:rPr>
          <w:rFonts w:ascii="Times New Roman" w:hAnsi="Times New Roman" w:cs="Times New Roman"/>
          <w:sz w:val="24"/>
          <w:szCs w:val="24"/>
          <w:lang w:val="en-US"/>
        </w:rPr>
        <w:t xml:space="preserve"> </w:t>
      </w:r>
      <w:proofErr w:type="spellStart"/>
      <w:r w:rsidR="005E0DC2" w:rsidRPr="00226BBD">
        <w:rPr>
          <w:rFonts w:ascii="Times New Roman" w:hAnsi="Times New Roman" w:cs="Times New Roman"/>
          <w:sz w:val="24"/>
          <w:szCs w:val="24"/>
          <w:lang w:val="en-US"/>
        </w:rPr>
        <w:t>Cartão</w:t>
      </w:r>
      <w:proofErr w:type="spellEnd"/>
      <w:r w:rsidR="005E0DC2" w:rsidRPr="00226BBD">
        <w:rPr>
          <w:rFonts w:ascii="Times New Roman" w:hAnsi="Times New Roman" w:cs="Times New Roman"/>
          <w:sz w:val="24"/>
          <w:szCs w:val="24"/>
          <w:lang w:val="en-US"/>
        </w:rPr>
        <w:t xml:space="preserve"> </w:t>
      </w:r>
      <w:proofErr w:type="spellStart"/>
      <w:r w:rsidR="005E0DC2" w:rsidRPr="00226BBD">
        <w:rPr>
          <w:rFonts w:ascii="Times New Roman" w:hAnsi="Times New Roman" w:cs="Times New Roman"/>
          <w:sz w:val="24"/>
          <w:szCs w:val="24"/>
          <w:lang w:val="en-US"/>
        </w:rPr>
        <w:t>Alimentação</w:t>
      </w:r>
      <w:proofErr w:type="spellEnd"/>
      <w:r w:rsidR="00AE29B4" w:rsidRPr="00226BBD">
        <w:rPr>
          <w:rFonts w:ascii="Times New Roman" w:hAnsi="Times New Roman" w:cs="Times New Roman"/>
          <w:sz w:val="24"/>
          <w:szCs w:val="24"/>
          <w:lang w:val="en-US"/>
        </w:rPr>
        <w:t xml:space="preserve"> (Food Card)</w:t>
      </w:r>
      <w:r w:rsidR="00E56B5D" w:rsidRPr="00226BBD">
        <w:rPr>
          <w:rFonts w:ascii="Times New Roman" w:hAnsi="Times New Roman" w:cs="Times New Roman"/>
          <w:sz w:val="24"/>
          <w:szCs w:val="24"/>
          <w:lang w:val="en-US"/>
        </w:rPr>
        <w:t>,</w:t>
      </w:r>
      <w:r w:rsidR="00AE29B4" w:rsidRPr="00226BBD">
        <w:rPr>
          <w:rFonts w:ascii="Times New Roman" w:hAnsi="Times New Roman" w:cs="Times New Roman"/>
          <w:sz w:val="24"/>
          <w:szCs w:val="24"/>
          <w:lang w:val="en-US"/>
        </w:rPr>
        <w:t xml:space="preserve"> </w:t>
      </w:r>
      <w:r w:rsidR="00756374" w:rsidRPr="00226BBD">
        <w:rPr>
          <w:rFonts w:ascii="Times New Roman" w:hAnsi="Times New Roman" w:cs="Times New Roman"/>
          <w:sz w:val="24"/>
          <w:szCs w:val="24"/>
          <w:lang w:val="en-US"/>
        </w:rPr>
        <w:t xml:space="preserve"> and</w:t>
      </w:r>
      <w:r w:rsidR="00AE29B4" w:rsidRPr="00226BBD">
        <w:rPr>
          <w:rFonts w:ascii="Times New Roman" w:hAnsi="Times New Roman" w:cs="Times New Roman"/>
          <w:sz w:val="24"/>
          <w:szCs w:val="24"/>
          <w:lang w:val="en-US"/>
        </w:rPr>
        <w:t xml:space="preserve"> it </w:t>
      </w:r>
      <w:r w:rsidR="005E0DC2" w:rsidRPr="00226BBD">
        <w:rPr>
          <w:rFonts w:ascii="Times New Roman" w:hAnsi="Times New Roman" w:cs="Times New Roman"/>
          <w:sz w:val="24"/>
          <w:szCs w:val="24"/>
          <w:lang w:val="en-US"/>
        </w:rPr>
        <w:t xml:space="preserve"> inspir</w:t>
      </w:r>
      <w:r w:rsidRPr="00226BBD">
        <w:rPr>
          <w:rFonts w:ascii="Times New Roman" w:hAnsi="Times New Roman" w:cs="Times New Roman"/>
          <w:sz w:val="24"/>
          <w:szCs w:val="24"/>
          <w:lang w:val="en-US"/>
        </w:rPr>
        <w:t>ed the creation of several other programs</w:t>
      </w:r>
      <w:r w:rsidR="00756374" w:rsidRPr="00226BBD">
        <w:rPr>
          <w:rFonts w:ascii="Times New Roman" w:hAnsi="Times New Roman" w:cs="Times New Roman"/>
          <w:sz w:val="24"/>
          <w:szCs w:val="24"/>
          <w:lang w:val="en-US"/>
        </w:rPr>
        <w:t>,</w:t>
      </w:r>
      <w:r w:rsidRPr="00226BBD">
        <w:rPr>
          <w:rFonts w:ascii="Times New Roman" w:hAnsi="Times New Roman" w:cs="Times New Roman"/>
          <w:sz w:val="24"/>
          <w:szCs w:val="24"/>
          <w:lang w:val="en-US"/>
        </w:rPr>
        <w:t xml:space="preserve"> becoming established as the largest focalized income transfer program, with conditionalities for Latin America</w:t>
      </w:r>
      <w:r w:rsidR="005E0DC2" w:rsidRPr="00226BBD">
        <w:rPr>
          <w:rFonts w:ascii="Times New Roman" w:hAnsi="Times New Roman" w:cs="Times New Roman"/>
          <w:sz w:val="24"/>
          <w:szCs w:val="24"/>
          <w:lang w:val="en-US"/>
        </w:rPr>
        <w:t>.</w:t>
      </w:r>
    </w:p>
    <w:p w14:paraId="52725446" w14:textId="58B5E696" w:rsidR="005E0DC2" w:rsidRPr="00226BBD" w:rsidRDefault="004E065D" w:rsidP="001D52AC">
      <w:pPr>
        <w:pStyle w:val="a3"/>
        <w:spacing w:line="360" w:lineRule="auto"/>
        <w:ind w:firstLine="708"/>
        <w:jc w:val="both"/>
        <w:rPr>
          <w:rFonts w:ascii="Times New Roman" w:eastAsia="Times New Roman" w:hAnsi="Times New Roman" w:cs="Times New Roman"/>
          <w:b/>
          <w:bCs/>
          <w:sz w:val="24"/>
          <w:szCs w:val="24"/>
          <w:lang w:val="en-US" w:eastAsia="pt-BR"/>
        </w:rPr>
      </w:pPr>
      <w:r w:rsidRPr="00226BBD">
        <w:rPr>
          <w:rFonts w:ascii="Times New Roman" w:hAnsi="Times New Roman" w:cs="Times New Roman"/>
          <w:sz w:val="24"/>
          <w:szCs w:val="24"/>
          <w:lang w:val="en-US"/>
        </w:rPr>
        <w:lastRenderedPageBreak/>
        <w:t>In the process of expanding the Income Transfer Programs</w:t>
      </w:r>
      <w:r w:rsidR="005E0DC2"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 xml:space="preserve">in Brazil, in 2004 </w:t>
      </w:r>
      <w:r w:rsidR="006C0577" w:rsidRPr="00226BBD">
        <w:rPr>
          <w:rFonts w:ascii="Times New Roman" w:hAnsi="Times New Roman" w:cs="Times New Roman"/>
          <w:sz w:val="24"/>
          <w:szCs w:val="24"/>
          <w:lang w:val="en-US"/>
        </w:rPr>
        <w:t xml:space="preserve">a significant moment occurred </w:t>
      </w:r>
      <w:r w:rsidRPr="00226BBD">
        <w:rPr>
          <w:rFonts w:ascii="Times New Roman" w:hAnsi="Times New Roman" w:cs="Times New Roman"/>
          <w:sz w:val="24"/>
          <w:szCs w:val="24"/>
          <w:lang w:val="en-US"/>
        </w:rPr>
        <w:t xml:space="preserve">when President </w:t>
      </w:r>
      <w:r w:rsidR="005E0DC2" w:rsidRPr="00226BBD">
        <w:rPr>
          <w:rFonts w:ascii="Times New Roman" w:hAnsi="Times New Roman" w:cs="Times New Roman"/>
          <w:sz w:val="24"/>
          <w:szCs w:val="24"/>
          <w:lang w:val="en-US"/>
        </w:rPr>
        <w:t xml:space="preserve">Luís </w:t>
      </w:r>
      <w:proofErr w:type="spellStart"/>
      <w:r w:rsidR="005E0DC2" w:rsidRPr="00226BBD">
        <w:rPr>
          <w:rFonts w:ascii="Times New Roman" w:hAnsi="Times New Roman" w:cs="Times New Roman"/>
          <w:sz w:val="24"/>
          <w:szCs w:val="24"/>
          <w:lang w:val="en-US"/>
        </w:rPr>
        <w:t>Inácio</w:t>
      </w:r>
      <w:proofErr w:type="spellEnd"/>
      <w:r w:rsidR="005E0DC2" w:rsidRPr="00226BBD">
        <w:rPr>
          <w:rFonts w:ascii="Times New Roman" w:hAnsi="Times New Roman" w:cs="Times New Roman"/>
          <w:sz w:val="24"/>
          <w:szCs w:val="24"/>
          <w:lang w:val="en-US"/>
        </w:rPr>
        <w:t xml:space="preserve"> Lula da Silva </w:t>
      </w:r>
      <w:r w:rsidRPr="00226BBD">
        <w:rPr>
          <w:rFonts w:ascii="Times New Roman" w:hAnsi="Times New Roman" w:cs="Times New Roman"/>
          <w:sz w:val="24"/>
          <w:szCs w:val="24"/>
          <w:lang w:val="en-US"/>
        </w:rPr>
        <w:t xml:space="preserve">sanctioned the </w:t>
      </w:r>
      <w:r w:rsidR="003230ED" w:rsidRPr="00226BBD">
        <w:rPr>
          <w:rFonts w:ascii="Times New Roman" w:hAnsi="Times New Roman" w:cs="Times New Roman"/>
          <w:sz w:val="24"/>
          <w:szCs w:val="24"/>
          <w:lang w:val="en-US"/>
        </w:rPr>
        <w:t>Citizen’s Basic Income Program (</w:t>
      </w:r>
      <w:proofErr w:type="spellStart"/>
      <w:r w:rsidR="005E0DC2" w:rsidRPr="00226BBD">
        <w:rPr>
          <w:rFonts w:ascii="Times New Roman" w:hAnsi="Times New Roman" w:cs="Times New Roman"/>
          <w:i/>
          <w:iCs/>
          <w:sz w:val="24"/>
          <w:szCs w:val="24"/>
          <w:lang w:val="en-US"/>
        </w:rPr>
        <w:t>Programa</w:t>
      </w:r>
      <w:proofErr w:type="spellEnd"/>
      <w:r w:rsidR="005E0DC2" w:rsidRPr="00226BBD">
        <w:rPr>
          <w:rFonts w:ascii="Times New Roman" w:hAnsi="Times New Roman" w:cs="Times New Roman"/>
          <w:i/>
          <w:iCs/>
          <w:sz w:val="24"/>
          <w:szCs w:val="24"/>
          <w:lang w:val="en-US"/>
        </w:rPr>
        <w:t xml:space="preserve"> Renda </w:t>
      </w:r>
      <w:proofErr w:type="spellStart"/>
      <w:r w:rsidR="005E0DC2" w:rsidRPr="00226BBD">
        <w:rPr>
          <w:rFonts w:ascii="Times New Roman" w:hAnsi="Times New Roman" w:cs="Times New Roman"/>
          <w:i/>
          <w:iCs/>
          <w:sz w:val="24"/>
          <w:szCs w:val="24"/>
          <w:lang w:val="en-US"/>
        </w:rPr>
        <w:t>Básica</w:t>
      </w:r>
      <w:proofErr w:type="spellEnd"/>
      <w:r w:rsidR="005E0DC2" w:rsidRPr="00226BBD">
        <w:rPr>
          <w:rFonts w:ascii="Times New Roman" w:hAnsi="Times New Roman" w:cs="Times New Roman"/>
          <w:i/>
          <w:iCs/>
          <w:sz w:val="24"/>
          <w:szCs w:val="24"/>
          <w:lang w:val="en-US"/>
        </w:rPr>
        <w:t xml:space="preserve"> de </w:t>
      </w:r>
      <w:proofErr w:type="spellStart"/>
      <w:r w:rsidR="005E0DC2" w:rsidRPr="00226BBD">
        <w:rPr>
          <w:rFonts w:ascii="Times New Roman" w:hAnsi="Times New Roman" w:cs="Times New Roman"/>
          <w:i/>
          <w:iCs/>
          <w:sz w:val="24"/>
          <w:szCs w:val="24"/>
          <w:lang w:val="en-US"/>
        </w:rPr>
        <w:t>Cidadania</w:t>
      </w:r>
      <w:proofErr w:type="spellEnd"/>
      <w:r w:rsidR="003230ED" w:rsidRPr="00226BBD">
        <w:rPr>
          <w:rFonts w:ascii="Times New Roman" w:hAnsi="Times New Roman" w:cs="Times New Roman"/>
          <w:i/>
          <w:iCs/>
          <w:sz w:val="24"/>
          <w:szCs w:val="24"/>
          <w:lang w:val="en-US"/>
        </w:rPr>
        <w:t>)</w:t>
      </w:r>
      <w:r w:rsidR="00603228" w:rsidRPr="00226BBD">
        <w:rPr>
          <w:rFonts w:ascii="Times New Roman" w:hAnsi="Times New Roman" w:cs="Times New Roman"/>
          <w:sz w:val="24"/>
          <w:szCs w:val="24"/>
          <w:lang w:val="en-US"/>
        </w:rPr>
        <w:t xml:space="preserve">. </w:t>
      </w:r>
      <w:r w:rsidR="002401BB" w:rsidRPr="00226BBD">
        <w:rPr>
          <w:rFonts w:ascii="Times New Roman" w:hAnsi="Times New Roman" w:cs="Times New Roman"/>
          <w:sz w:val="24"/>
          <w:szCs w:val="24"/>
          <w:lang w:val="en-US"/>
        </w:rPr>
        <w:t>Brazil thus acquire</w:t>
      </w:r>
      <w:r w:rsidR="006C0577" w:rsidRPr="00226BBD">
        <w:rPr>
          <w:rFonts w:ascii="Times New Roman" w:hAnsi="Times New Roman" w:cs="Times New Roman"/>
          <w:sz w:val="24"/>
          <w:szCs w:val="24"/>
          <w:lang w:val="en-US"/>
        </w:rPr>
        <w:t>d</w:t>
      </w:r>
      <w:r w:rsidR="002401BB" w:rsidRPr="00226BBD">
        <w:rPr>
          <w:rFonts w:ascii="Times New Roman" w:hAnsi="Times New Roman" w:cs="Times New Roman"/>
          <w:sz w:val="24"/>
          <w:szCs w:val="24"/>
          <w:lang w:val="en-US"/>
        </w:rPr>
        <w:t xml:space="preserve"> the first proposal for Universal Bas</w:t>
      </w:r>
      <w:r w:rsidR="006C0577" w:rsidRPr="00226BBD">
        <w:rPr>
          <w:rFonts w:ascii="Times New Roman" w:hAnsi="Times New Roman" w:cs="Times New Roman"/>
          <w:sz w:val="24"/>
          <w:szCs w:val="24"/>
          <w:lang w:val="en-US"/>
        </w:rPr>
        <w:t>ic</w:t>
      </w:r>
      <w:r w:rsidR="002401BB" w:rsidRPr="00226BBD">
        <w:rPr>
          <w:rFonts w:ascii="Times New Roman" w:hAnsi="Times New Roman" w:cs="Times New Roman"/>
          <w:sz w:val="24"/>
          <w:szCs w:val="24"/>
          <w:lang w:val="en-US"/>
        </w:rPr>
        <w:t xml:space="preserve"> Income </w:t>
      </w:r>
      <w:r w:rsidR="003230ED" w:rsidRPr="00226BBD">
        <w:rPr>
          <w:rFonts w:ascii="Times New Roman" w:hAnsi="Times New Roman" w:cs="Times New Roman"/>
          <w:sz w:val="24"/>
          <w:szCs w:val="24"/>
          <w:lang w:val="en-US"/>
        </w:rPr>
        <w:t>(</w:t>
      </w:r>
      <w:r w:rsidR="005E0DC2" w:rsidRPr="00226BBD">
        <w:rPr>
          <w:rFonts w:ascii="Times New Roman" w:hAnsi="Times New Roman" w:cs="Times New Roman"/>
          <w:i/>
          <w:sz w:val="24"/>
          <w:szCs w:val="24"/>
          <w:lang w:val="en-US"/>
        </w:rPr>
        <w:t xml:space="preserve">Renda </w:t>
      </w:r>
      <w:proofErr w:type="spellStart"/>
      <w:r w:rsidR="005E0DC2" w:rsidRPr="00226BBD">
        <w:rPr>
          <w:rFonts w:ascii="Times New Roman" w:hAnsi="Times New Roman" w:cs="Times New Roman"/>
          <w:i/>
          <w:sz w:val="24"/>
          <w:szCs w:val="24"/>
          <w:lang w:val="en-US"/>
        </w:rPr>
        <w:t>Básica</w:t>
      </w:r>
      <w:proofErr w:type="spellEnd"/>
      <w:r w:rsidR="005E0DC2" w:rsidRPr="00226BBD">
        <w:rPr>
          <w:rFonts w:ascii="Times New Roman" w:hAnsi="Times New Roman" w:cs="Times New Roman"/>
          <w:i/>
          <w:sz w:val="24"/>
          <w:szCs w:val="24"/>
          <w:lang w:val="en-US"/>
        </w:rPr>
        <w:t xml:space="preserve"> Universal</w:t>
      </w:r>
      <w:r w:rsidR="003230ED" w:rsidRPr="00226BBD">
        <w:rPr>
          <w:rFonts w:ascii="Times New Roman" w:hAnsi="Times New Roman" w:cs="Times New Roman"/>
          <w:sz w:val="24"/>
          <w:szCs w:val="24"/>
          <w:lang w:val="en-US"/>
        </w:rPr>
        <w:t>)</w:t>
      </w:r>
      <w:r w:rsidR="005E0DC2" w:rsidRPr="00226BBD">
        <w:rPr>
          <w:rFonts w:ascii="Times New Roman" w:hAnsi="Times New Roman" w:cs="Times New Roman"/>
          <w:sz w:val="24"/>
          <w:szCs w:val="24"/>
          <w:lang w:val="en-US"/>
        </w:rPr>
        <w:t xml:space="preserve">, </w:t>
      </w:r>
      <w:r w:rsidR="002401BB" w:rsidRPr="00226BBD">
        <w:rPr>
          <w:rFonts w:ascii="Times New Roman" w:hAnsi="Times New Roman" w:cs="Times New Roman"/>
          <w:sz w:val="24"/>
          <w:szCs w:val="24"/>
          <w:lang w:val="en-US"/>
        </w:rPr>
        <w:t xml:space="preserve">aimed at all Brazilians and foreigners legally resident in Brazil </w:t>
      </w:r>
      <w:r w:rsidR="006C0577" w:rsidRPr="00226BBD">
        <w:rPr>
          <w:rFonts w:ascii="Times New Roman" w:hAnsi="Times New Roman" w:cs="Times New Roman"/>
          <w:sz w:val="24"/>
          <w:szCs w:val="24"/>
          <w:lang w:val="en-US"/>
        </w:rPr>
        <w:t>for</w:t>
      </w:r>
      <w:r w:rsidR="002401BB" w:rsidRPr="00226BBD">
        <w:rPr>
          <w:rFonts w:ascii="Times New Roman" w:hAnsi="Times New Roman" w:cs="Times New Roman"/>
          <w:sz w:val="24"/>
          <w:szCs w:val="24"/>
          <w:lang w:val="en-US"/>
        </w:rPr>
        <w:t xml:space="preserve"> over five years, with the concession of a suf</w:t>
      </w:r>
      <w:r w:rsidR="00254A4A" w:rsidRPr="00226BBD">
        <w:rPr>
          <w:rFonts w:ascii="Times New Roman" w:hAnsi="Times New Roman" w:cs="Times New Roman"/>
          <w:sz w:val="24"/>
          <w:szCs w:val="24"/>
          <w:lang w:val="en-US"/>
        </w:rPr>
        <w:t>f</w:t>
      </w:r>
      <w:r w:rsidR="002401BB" w:rsidRPr="00226BBD">
        <w:rPr>
          <w:rFonts w:ascii="Times New Roman" w:hAnsi="Times New Roman" w:cs="Times New Roman"/>
          <w:sz w:val="24"/>
          <w:szCs w:val="24"/>
          <w:lang w:val="en-US"/>
        </w:rPr>
        <w:t xml:space="preserve">icient benefit to cover the minimum expenditures of each person </w:t>
      </w:r>
      <w:r w:rsidR="006B723F" w:rsidRPr="00226BBD">
        <w:rPr>
          <w:rFonts w:ascii="Times New Roman" w:hAnsi="Times New Roman" w:cs="Times New Roman"/>
          <w:sz w:val="24"/>
          <w:szCs w:val="24"/>
          <w:lang w:val="en-US"/>
        </w:rPr>
        <w:t>on</w:t>
      </w:r>
      <w:r w:rsidR="002401BB" w:rsidRPr="00226BBD">
        <w:rPr>
          <w:rFonts w:ascii="Times New Roman" w:hAnsi="Times New Roman" w:cs="Times New Roman"/>
          <w:sz w:val="24"/>
          <w:szCs w:val="24"/>
          <w:lang w:val="en-US"/>
        </w:rPr>
        <w:t xml:space="preserve"> food, health and education. However, this Program was not implemented, and the possibility of the implementation of the Renda </w:t>
      </w:r>
      <w:proofErr w:type="spellStart"/>
      <w:r w:rsidR="002401BB" w:rsidRPr="00226BBD">
        <w:rPr>
          <w:rFonts w:ascii="Times New Roman" w:hAnsi="Times New Roman" w:cs="Times New Roman"/>
          <w:sz w:val="24"/>
          <w:szCs w:val="24"/>
          <w:lang w:val="en-US"/>
        </w:rPr>
        <w:t>B</w:t>
      </w:r>
      <w:r w:rsidR="00254A4A" w:rsidRPr="00226BBD">
        <w:rPr>
          <w:rFonts w:ascii="Times New Roman" w:hAnsi="Times New Roman" w:cs="Times New Roman"/>
          <w:sz w:val="24"/>
          <w:szCs w:val="24"/>
          <w:lang w:val="en-US"/>
        </w:rPr>
        <w:t>á</w:t>
      </w:r>
      <w:r w:rsidR="002401BB" w:rsidRPr="00226BBD">
        <w:rPr>
          <w:rFonts w:ascii="Times New Roman" w:hAnsi="Times New Roman" w:cs="Times New Roman"/>
          <w:sz w:val="24"/>
          <w:szCs w:val="24"/>
          <w:lang w:val="en-US"/>
        </w:rPr>
        <w:t>sica</w:t>
      </w:r>
      <w:proofErr w:type="spellEnd"/>
      <w:r w:rsidR="002401BB" w:rsidRPr="00226BBD">
        <w:rPr>
          <w:rFonts w:ascii="Times New Roman" w:hAnsi="Times New Roman" w:cs="Times New Roman"/>
          <w:sz w:val="24"/>
          <w:szCs w:val="24"/>
          <w:lang w:val="en-US"/>
        </w:rPr>
        <w:t xml:space="preserve"> de </w:t>
      </w:r>
      <w:proofErr w:type="spellStart"/>
      <w:r w:rsidR="002401BB" w:rsidRPr="00226BBD">
        <w:rPr>
          <w:rFonts w:ascii="Times New Roman" w:hAnsi="Times New Roman" w:cs="Times New Roman"/>
          <w:sz w:val="24"/>
          <w:szCs w:val="24"/>
          <w:lang w:val="en-US"/>
        </w:rPr>
        <w:t>Cidadania</w:t>
      </w:r>
      <w:proofErr w:type="spellEnd"/>
      <w:r w:rsidR="003230ED" w:rsidRPr="00226BBD">
        <w:rPr>
          <w:rFonts w:ascii="Times New Roman" w:hAnsi="Times New Roman" w:cs="Times New Roman"/>
          <w:sz w:val="24"/>
          <w:szCs w:val="24"/>
          <w:lang w:val="en-US"/>
        </w:rPr>
        <w:t xml:space="preserve"> in</w:t>
      </w:r>
      <w:r w:rsidR="002401BB" w:rsidRPr="00226BBD">
        <w:rPr>
          <w:rFonts w:ascii="Times New Roman" w:hAnsi="Times New Roman" w:cs="Times New Roman"/>
          <w:sz w:val="24"/>
          <w:szCs w:val="24"/>
          <w:lang w:val="en-US"/>
        </w:rPr>
        <w:t xml:space="preserve"> Brazil, </w:t>
      </w:r>
      <w:r w:rsidR="003230ED" w:rsidRPr="00226BBD">
        <w:rPr>
          <w:rFonts w:ascii="Times New Roman" w:hAnsi="Times New Roman" w:cs="Times New Roman"/>
          <w:sz w:val="24"/>
          <w:szCs w:val="24"/>
          <w:lang w:val="en-US"/>
        </w:rPr>
        <w:t xml:space="preserve">was </w:t>
      </w:r>
      <w:r w:rsidR="002401BB" w:rsidRPr="00226BBD">
        <w:rPr>
          <w:rFonts w:ascii="Times New Roman" w:hAnsi="Times New Roman" w:cs="Times New Roman"/>
          <w:sz w:val="24"/>
          <w:szCs w:val="24"/>
          <w:lang w:val="en-US"/>
        </w:rPr>
        <w:t>conditioned to the development of a gradual process, beginning with the poorest and pointing to Bolsa Fami</w:t>
      </w:r>
      <w:r w:rsidR="00E56B5D" w:rsidRPr="00226BBD">
        <w:rPr>
          <w:rFonts w:ascii="Times New Roman" w:hAnsi="Times New Roman" w:cs="Times New Roman"/>
          <w:sz w:val="24"/>
          <w:szCs w:val="24"/>
          <w:lang w:val="en-US"/>
        </w:rPr>
        <w:t>l</w:t>
      </w:r>
      <w:r w:rsidR="002401BB" w:rsidRPr="00226BBD">
        <w:rPr>
          <w:rFonts w:ascii="Times New Roman" w:hAnsi="Times New Roman" w:cs="Times New Roman"/>
          <w:sz w:val="24"/>
          <w:szCs w:val="24"/>
          <w:lang w:val="en-US"/>
        </w:rPr>
        <w:t>ia as the first stage for its impl</w:t>
      </w:r>
      <w:r w:rsidR="006C0577" w:rsidRPr="00226BBD">
        <w:rPr>
          <w:rFonts w:ascii="Times New Roman" w:hAnsi="Times New Roman" w:cs="Times New Roman"/>
          <w:sz w:val="24"/>
          <w:szCs w:val="24"/>
          <w:lang w:val="en-US"/>
        </w:rPr>
        <w:t>e</w:t>
      </w:r>
      <w:r w:rsidR="002401BB" w:rsidRPr="00226BBD">
        <w:rPr>
          <w:rFonts w:ascii="Times New Roman" w:hAnsi="Times New Roman" w:cs="Times New Roman"/>
          <w:sz w:val="24"/>
          <w:szCs w:val="24"/>
          <w:lang w:val="en-US"/>
        </w:rPr>
        <w:t>mentation</w:t>
      </w:r>
      <w:r w:rsidR="006B723F" w:rsidRPr="00226BBD">
        <w:rPr>
          <w:rFonts w:ascii="Times New Roman" w:hAnsi="Times New Roman" w:cs="Times New Roman"/>
          <w:sz w:val="24"/>
          <w:szCs w:val="24"/>
          <w:lang w:val="en-US"/>
        </w:rPr>
        <w:t>.</w:t>
      </w:r>
      <w:r w:rsidR="00254A4A" w:rsidRPr="00226BBD">
        <w:rPr>
          <w:rFonts w:ascii="Times New Roman" w:hAnsi="Times New Roman" w:cs="Times New Roman"/>
          <w:sz w:val="24"/>
          <w:szCs w:val="24"/>
          <w:lang w:val="en-US"/>
        </w:rPr>
        <w:t xml:space="preserve"> </w:t>
      </w:r>
      <w:r w:rsidR="006B723F" w:rsidRPr="00226BBD">
        <w:rPr>
          <w:rFonts w:ascii="Times New Roman" w:hAnsi="Times New Roman" w:cs="Times New Roman"/>
          <w:sz w:val="24"/>
          <w:szCs w:val="24"/>
          <w:lang w:val="en-US"/>
        </w:rPr>
        <w:t xml:space="preserve">It was also conditioned to the availability of funds that, ultimately, </w:t>
      </w:r>
      <w:r w:rsidR="006C0577" w:rsidRPr="00226BBD">
        <w:rPr>
          <w:rFonts w:ascii="Times New Roman" w:hAnsi="Times New Roman" w:cs="Times New Roman"/>
          <w:sz w:val="24"/>
          <w:szCs w:val="24"/>
          <w:lang w:val="en-US"/>
        </w:rPr>
        <w:t>proved to be</w:t>
      </w:r>
      <w:r w:rsidR="006B723F" w:rsidRPr="00226BBD">
        <w:rPr>
          <w:rFonts w:ascii="Times New Roman" w:hAnsi="Times New Roman" w:cs="Times New Roman"/>
          <w:sz w:val="24"/>
          <w:szCs w:val="24"/>
          <w:lang w:val="en-US"/>
        </w:rPr>
        <w:t xml:space="preserve"> obstacles to rendering </w:t>
      </w:r>
      <w:r w:rsidR="006C0577" w:rsidRPr="00226BBD">
        <w:rPr>
          <w:rFonts w:ascii="Times New Roman" w:hAnsi="Times New Roman" w:cs="Times New Roman"/>
          <w:sz w:val="24"/>
          <w:szCs w:val="24"/>
          <w:lang w:val="en-US"/>
        </w:rPr>
        <w:t xml:space="preserve">the Basic Income </w:t>
      </w:r>
      <w:r w:rsidR="006B723F" w:rsidRPr="00226BBD">
        <w:rPr>
          <w:rFonts w:ascii="Times New Roman" w:hAnsi="Times New Roman" w:cs="Times New Roman"/>
          <w:sz w:val="24"/>
          <w:szCs w:val="24"/>
          <w:lang w:val="en-US"/>
        </w:rPr>
        <w:t xml:space="preserve">feasible, </w:t>
      </w:r>
      <w:r w:rsidR="003230ED" w:rsidRPr="00226BBD">
        <w:rPr>
          <w:rFonts w:ascii="Times New Roman" w:hAnsi="Times New Roman" w:cs="Times New Roman"/>
          <w:sz w:val="24"/>
          <w:szCs w:val="24"/>
          <w:lang w:val="en-US"/>
        </w:rPr>
        <w:t xml:space="preserve">because it subordinated the implementation of the proposal to dependence on the political will of the Executive Power and because in principle it </w:t>
      </w:r>
      <w:proofErr w:type="spellStart"/>
      <w:r w:rsidR="003230ED" w:rsidRPr="00226BBD">
        <w:rPr>
          <w:rFonts w:ascii="Times New Roman" w:hAnsi="Times New Roman" w:cs="Times New Roman"/>
          <w:sz w:val="24"/>
          <w:szCs w:val="24"/>
          <w:lang w:val="en-US"/>
        </w:rPr>
        <w:t>disconfigured</w:t>
      </w:r>
      <w:proofErr w:type="spellEnd"/>
      <w:r w:rsidR="003230ED" w:rsidRPr="00226BBD">
        <w:rPr>
          <w:rFonts w:ascii="Times New Roman" w:hAnsi="Times New Roman" w:cs="Times New Roman"/>
          <w:sz w:val="24"/>
          <w:szCs w:val="24"/>
          <w:lang w:val="en-US"/>
        </w:rPr>
        <w:t xml:space="preserve"> the   universal character of the proposal</w:t>
      </w:r>
      <w:r w:rsidR="006B723F" w:rsidRPr="00226BBD">
        <w:rPr>
          <w:rFonts w:ascii="Times New Roman" w:hAnsi="Times New Roman" w:cs="Times New Roman"/>
          <w:sz w:val="24"/>
          <w:szCs w:val="24"/>
          <w:lang w:val="en-US"/>
        </w:rPr>
        <w:t xml:space="preserve">. </w:t>
      </w:r>
      <w:r w:rsidR="002401BB" w:rsidRPr="00226BBD">
        <w:rPr>
          <w:rFonts w:ascii="Times New Roman" w:hAnsi="Times New Roman" w:cs="Times New Roman"/>
          <w:sz w:val="24"/>
          <w:szCs w:val="24"/>
          <w:lang w:val="en-US"/>
        </w:rPr>
        <w:t xml:space="preserve"> </w:t>
      </w:r>
      <w:r w:rsidR="006B723F" w:rsidRPr="00226BBD">
        <w:rPr>
          <w:rFonts w:ascii="Times New Roman" w:hAnsi="Times New Roman" w:cs="Times New Roman"/>
          <w:sz w:val="24"/>
          <w:szCs w:val="24"/>
          <w:lang w:val="en-US"/>
        </w:rPr>
        <w:t>Yet, the</w:t>
      </w:r>
      <w:r w:rsidR="006C0577" w:rsidRPr="00226BBD">
        <w:rPr>
          <w:rFonts w:ascii="Times New Roman" w:hAnsi="Times New Roman" w:cs="Times New Roman"/>
          <w:sz w:val="24"/>
          <w:szCs w:val="24"/>
          <w:lang w:val="en-US"/>
        </w:rPr>
        <w:t xml:space="preserve"> </w:t>
      </w:r>
      <w:r w:rsidR="006B723F" w:rsidRPr="00226BBD">
        <w:rPr>
          <w:rFonts w:ascii="Times New Roman" w:hAnsi="Times New Roman" w:cs="Times New Roman"/>
          <w:sz w:val="24"/>
          <w:szCs w:val="24"/>
          <w:lang w:val="en-US"/>
        </w:rPr>
        <w:t>merit of this measure should be recognized, si</w:t>
      </w:r>
      <w:r w:rsidR="003230ED" w:rsidRPr="00226BBD">
        <w:rPr>
          <w:rFonts w:ascii="Times New Roman" w:hAnsi="Times New Roman" w:cs="Times New Roman"/>
          <w:sz w:val="24"/>
          <w:szCs w:val="24"/>
          <w:lang w:val="en-US"/>
        </w:rPr>
        <w:t>nce</w:t>
      </w:r>
      <w:r w:rsidR="006B723F" w:rsidRPr="00226BBD">
        <w:rPr>
          <w:rFonts w:ascii="Times New Roman" w:hAnsi="Times New Roman" w:cs="Times New Roman"/>
          <w:sz w:val="24"/>
          <w:szCs w:val="24"/>
          <w:lang w:val="en-US"/>
        </w:rPr>
        <w:t xml:space="preserve"> it begins the debate on Universal and </w:t>
      </w:r>
      <w:r w:rsidR="003230ED" w:rsidRPr="00226BBD">
        <w:rPr>
          <w:rFonts w:ascii="Times New Roman" w:hAnsi="Times New Roman" w:cs="Times New Roman"/>
          <w:sz w:val="24"/>
          <w:szCs w:val="24"/>
          <w:lang w:val="en-US"/>
        </w:rPr>
        <w:t>U</w:t>
      </w:r>
      <w:r w:rsidR="006B723F" w:rsidRPr="00226BBD">
        <w:rPr>
          <w:rFonts w:ascii="Times New Roman" w:hAnsi="Times New Roman" w:cs="Times New Roman"/>
          <w:sz w:val="24"/>
          <w:szCs w:val="24"/>
          <w:lang w:val="en-US"/>
        </w:rPr>
        <w:t>nconditional</w:t>
      </w:r>
      <w:r w:rsidR="00254A4A" w:rsidRPr="00226BBD">
        <w:rPr>
          <w:rFonts w:ascii="Times New Roman" w:hAnsi="Times New Roman" w:cs="Times New Roman"/>
          <w:sz w:val="24"/>
          <w:szCs w:val="24"/>
          <w:lang w:val="en-US"/>
        </w:rPr>
        <w:t xml:space="preserve"> </w:t>
      </w:r>
      <w:r w:rsidR="006B723F" w:rsidRPr="00226BBD">
        <w:rPr>
          <w:rFonts w:ascii="Times New Roman" w:hAnsi="Times New Roman" w:cs="Times New Roman"/>
          <w:sz w:val="24"/>
          <w:szCs w:val="24"/>
          <w:lang w:val="en-US"/>
        </w:rPr>
        <w:t xml:space="preserve">Basic Income. This debate </w:t>
      </w:r>
      <w:r w:rsidR="006C0577" w:rsidRPr="00226BBD">
        <w:rPr>
          <w:rFonts w:ascii="Times New Roman" w:hAnsi="Times New Roman" w:cs="Times New Roman"/>
          <w:sz w:val="24"/>
          <w:szCs w:val="24"/>
          <w:lang w:val="en-US"/>
        </w:rPr>
        <w:t>has increased</w:t>
      </w:r>
      <w:r w:rsidR="006B723F" w:rsidRPr="00226BBD">
        <w:rPr>
          <w:rFonts w:ascii="Times New Roman" w:hAnsi="Times New Roman" w:cs="Times New Roman"/>
          <w:sz w:val="24"/>
          <w:szCs w:val="24"/>
          <w:lang w:val="en-US"/>
        </w:rPr>
        <w:t xml:space="preserve"> </w:t>
      </w:r>
      <w:r w:rsidR="006C0577" w:rsidRPr="00226BBD">
        <w:rPr>
          <w:rFonts w:ascii="Times New Roman" w:hAnsi="Times New Roman" w:cs="Times New Roman"/>
          <w:sz w:val="24"/>
          <w:szCs w:val="24"/>
          <w:lang w:val="en-US"/>
        </w:rPr>
        <w:t xml:space="preserve">internationally </w:t>
      </w:r>
      <w:r w:rsidR="006B723F" w:rsidRPr="00226BBD">
        <w:rPr>
          <w:rFonts w:ascii="Times New Roman" w:hAnsi="Times New Roman" w:cs="Times New Roman"/>
          <w:sz w:val="24"/>
          <w:szCs w:val="24"/>
          <w:lang w:val="en-US"/>
        </w:rPr>
        <w:t xml:space="preserve">and in </w:t>
      </w:r>
      <w:r w:rsidR="006C0577" w:rsidRPr="00226BBD">
        <w:rPr>
          <w:rFonts w:ascii="Times New Roman" w:hAnsi="Times New Roman" w:cs="Times New Roman"/>
          <w:sz w:val="24"/>
          <w:szCs w:val="24"/>
          <w:lang w:val="en-US"/>
        </w:rPr>
        <w:t>B</w:t>
      </w:r>
      <w:r w:rsidR="006B723F" w:rsidRPr="00226BBD">
        <w:rPr>
          <w:rFonts w:ascii="Times New Roman" w:hAnsi="Times New Roman" w:cs="Times New Roman"/>
          <w:sz w:val="24"/>
          <w:szCs w:val="24"/>
          <w:lang w:val="en-US"/>
        </w:rPr>
        <w:t xml:space="preserve">razil </w:t>
      </w:r>
      <w:r w:rsidR="006C0577" w:rsidRPr="00226BBD">
        <w:rPr>
          <w:rFonts w:ascii="Times New Roman" w:hAnsi="Times New Roman" w:cs="Times New Roman"/>
          <w:sz w:val="24"/>
          <w:szCs w:val="24"/>
          <w:lang w:val="en-US"/>
        </w:rPr>
        <w:t xml:space="preserve">due to </w:t>
      </w:r>
      <w:r w:rsidR="006B723F" w:rsidRPr="00226BBD">
        <w:rPr>
          <w:rFonts w:ascii="Times New Roman" w:hAnsi="Times New Roman" w:cs="Times New Roman"/>
          <w:sz w:val="24"/>
          <w:szCs w:val="24"/>
          <w:lang w:val="en-US"/>
        </w:rPr>
        <w:t>the worsening of the work</w:t>
      </w:r>
      <w:r w:rsidR="006C0577" w:rsidRPr="00226BBD">
        <w:rPr>
          <w:rFonts w:ascii="Times New Roman" w:hAnsi="Times New Roman" w:cs="Times New Roman"/>
          <w:sz w:val="24"/>
          <w:szCs w:val="24"/>
          <w:lang w:val="en-US"/>
        </w:rPr>
        <w:t>ing</w:t>
      </w:r>
      <w:r w:rsidR="006B723F" w:rsidRPr="00226BBD">
        <w:rPr>
          <w:rFonts w:ascii="Times New Roman" w:hAnsi="Times New Roman" w:cs="Times New Roman"/>
          <w:sz w:val="24"/>
          <w:szCs w:val="24"/>
          <w:lang w:val="en-US"/>
        </w:rPr>
        <w:t xml:space="preserve"> and living conditions of the extremely poor, beginning in 2020, with the Covid-19</w:t>
      </w:r>
      <w:r w:rsidR="006C0577" w:rsidRPr="00226BBD">
        <w:rPr>
          <w:rFonts w:ascii="Times New Roman" w:hAnsi="Times New Roman" w:cs="Times New Roman"/>
          <w:sz w:val="24"/>
          <w:szCs w:val="24"/>
          <w:lang w:val="en-US"/>
        </w:rPr>
        <w:t xml:space="preserve"> pandemic</w:t>
      </w:r>
      <w:r w:rsidR="006B723F" w:rsidRPr="00226BBD">
        <w:rPr>
          <w:rFonts w:ascii="Times New Roman" w:hAnsi="Times New Roman" w:cs="Times New Roman"/>
          <w:sz w:val="24"/>
          <w:szCs w:val="24"/>
          <w:lang w:val="en-US"/>
        </w:rPr>
        <w:t>.  In this situ</w:t>
      </w:r>
      <w:r w:rsidR="000D22FD" w:rsidRPr="00226BBD">
        <w:rPr>
          <w:rFonts w:ascii="Times New Roman" w:hAnsi="Times New Roman" w:cs="Times New Roman"/>
          <w:sz w:val="24"/>
          <w:szCs w:val="24"/>
          <w:lang w:val="en-US"/>
        </w:rPr>
        <w:t xml:space="preserve">ation,  President Bolsonaro </w:t>
      </w:r>
      <w:r w:rsidR="005E0DC2" w:rsidRPr="00226BBD">
        <w:rPr>
          <w:rFonts w:ascii="Times New Roman" w:hAnsi="Times New Roman" w:cs="Times New Roman"/>
          <w:sz w:val="24"/>
          <w:szCs w:val="24"/>
          <w:lang w:val="en-US"/>
        </w:rPr>
        <w:t>(2019-2022), press</w:t>
      </w:r>
      <w:r w:rsidR="000D22FD" w:rsidRPr="00226BBD">
        <w:rPr>
          <w:rFonts w:ascii="Times New Roman" w:hAnsi="Times New Roman" w:cs="Times New Roman"/>
          <w:sz w:val="24"/>
          <w:szCs w:val="24"/>
          <w:lang w:val="en-US"/>
        </w:rPr>
        <w:t xml:space="preserve">ured by movements of </w:t>
      </w:r>
      <w:r w:rsidR="003230ED" w:rsidRPr="00226BBD">
        <w:rPr>
          <w:rFonts w:ascii="Times New Roman" w:hAnsi="Times New Roman" w:cs="Times New Roman"/>
          <w:sz w:val="24"/>
          <w:szCs w:val="24"/>
          <w:lang w:val="en-US"/>
        </w:rPr>
        <w:t>various</w:t>
      </w:r>
      <w:r w:rsidR="000D22FD" w:rsidRPr="00226BBD">
        <w:rPr>
          <w:rFonts w:ascii="Times New Roman" w:hAnsi="Times New Roman" w:cs="Times New Roman"/>
          <w:sz w:val="24"/>
          <w:szCs w:val="24"/>
          <w:lang w:val="en-US"/>
        </w:rPr>
        <w:t xml:space="preserve"> civil associations, economists, social scientists and people affected by poverty and unemployment, on April 7, 2020 lau</w:t>
      </w:r>
      <w:r w:rsidR="006C0577" w:rsidRPr="00226BBD">
        <w:rPr>
          <w:rFonts w:ascii="Times New Roman" w:hAnsi="Times New Roman" w:cs="Times New Roman"/>
          <w:sz w:val="24"/>
          <w:szCs w:val="24"/>
          <w:lang w:val="en-US"/>
        </w:rPr>
        <w:t>n</w:t>
      </w:r>
      <w:r w:rsidR="000D22FD" w:rsidRPr="00226BBD">
        <w:rPr>
          <w:rFonts w:ascii="Times New Roman" w:hAnsi="Times New Roman" w:cs="Times New Roman"/>
          <w:sz w:val="24"/>
          <w:szCs w:val="24"/>
          <w:lang w:val="en-US"/>
        </w:rPr>
        <w:t xml:space="preserve">ched </w:t>
      </w:r>
      <w:r w:rsidR="006C0577" w:rsidRPr="00226BBD">
        <w:rPr>
          <w:rFonts w:ascii="Times New Roman" w:hAnsi="Times New Roman" w:cs="Times New Roman"/>
          <w:sz w:val="24"/>
          <w:szCs w:val="24"/>
          <w:lang w:val="en-US"/>
        </w:rPr>
        <w:t>an</w:t>
      </w:r>
      <w:r w:rsidR="000D22FD" w:rsidRPr="00226BBD">
        <w:rPr>
          <w:rFonts w:ascii="Times New Roman" w:hAnsi="Times New Roman" w:cs="Times New Roman"/>
          <w:sz w:val="24"/>
          <w:szCs w:val="24"/>
          <w:lang w:val="en-US"/>
        </w:rPr>
        <w:t xml:space="preserve"> income transfer program called </w:t>
      </w:r>
      <w:r w:rsidR="000D22FD" w:rsidRPr="00226BBD">
        <w:rPr>
          <w:rFonts w:ascii="Times New Roman" w:hAnsi="Times New Roman" w:cs="Times New Roman"/>
          <w:b/>
          <w:sz w:val="24"/>
          <w:szCs w:val="24"/>
          <w:lang w:val="en-US"/>
        </w:rPr>
        <w:t>Emergency A</w:t>
      </w:r>
      <w:r w:rsidR="00831069" w:rsidRPr="00226BBD">
        <w:rPr>
          <w:rFonts w:ascii="Times New Roman" w:hAnsi="Times New Roman" w:cs="Times New Roman"/>
          <w:b/>
          <w:sz w:val="24"/>
          <w:szCs w:val="24"/>
          <w:lang w:val="en-US"/>
        </w:rPr>
        <w:t>id</w:t>
      </w:r>
      <w:r w:rsidR="00831069" w:rsidRPr="00226BBD">
        <w:rPr>
          <w:rFonts w:ascii="Times New Roman" w:hAnsi="Times New Roman" w:cs="Times New Roman"/>
          <w:sz w:val="24"/>
          <w:szCs w:val="24"/>
          <w:lang w:val="en-US"/>
        </w:rPr>
        <w:t xml:space="preserve"> (</w:t>
      </w:r>
      <w:proofErr w:type="spellStart"/>
      <w:r w:rsidR="005E0DC2" w:rsidRPr="00226BBD">
        <w:rPr>
          <w:rFonts w:ascii="Times New Roman" w:eastAsia="Times New Roman" w:hAnsi="Times New Roman" w:cs="Times New Roman"/>
          <w:i/>
          <w:sz w:val="24"/>
          <w:szCs w:val="24"/>
          <w:lang w:val="en-US" w:eastAsia="pt-BR"/>
        </w:rPr>
        <w:t>Auxílio</w:t>
      </w:r>
      <w:proofErr w:type="spellEnd"/>
      <w:r w:rsidR="005E0DC2" w:rsidRPr="00226BBD">
        <w:rPr>
          <w:rFonts w:ascii="Times New Roman" w:eastAsia="Times New Roman" w:hAnsi="Times New Roman" w:cs="Times New Roman"/>
          <w:i/>
          <w:sz w:val="24"/>
          <w:szCs w:val="24"/>
          <w:lang w:val="en-US" w:eastAsia="pt-BR"/>
        </w:rPr>
        <w:t xml:space="preserve"> </w:t>
      </w:r>
      <w:proofErr w:type="spellStart"/>
      <w:r w:rsidR="005E0DC2" w:rsidRPr="00226BBD">
        <w:rPr>
          <w:rFonts w:ascii="Times New Roman" w:eastAsia="Times New Roman" w:hAnsi="Times New Roman" w:cs="Times New Roman"/>
          <w:i/>
          <w:sz w:val="24"/>
          <w:szCs w:val="24"/>
          <w:lang w:val="en-US" w:eastAsia="pt-BR"/>
        </w:rPr>
        <w:t>Emergencial</w:t>
      </w:r>
      <w:proofErr w:type="spellEnd"/>
      <w:r w:rsidR="00831069" w:rsidRPr="00226BBD">
        <w:rPr>
          <w:rFonts w:ascii="Times New Roman" w:eastAsia="Times New Roman" w:hAnsi="Times New Roman" w:cs="Times New Roman"/>
          <w:sz w:val="24"/>
          <w:szCs w:val="24"/>
          <w:lang w:val="en-US" w:eastAsia="pt-BR"/>
        </w:rPr>
        <w:t>)</w:t>
      </w:r>
      <w:r w:rsidR="005E0DC2" w:rsidRPr="00226BBD">
        <w:rPr>
          <w:rFonts w:ascii="Times New Roman" w:eastAsia="Times New Roman" w:hAnsi="Times New Roman" w:cs="Times New Roman"/>
          <w:sz w:val="24"/>
          <w:szCs w:val="24"/>
          <w:lang w:val="en-US"/>
        </w:rPr>
        <w:t>, vers</w:t>
      </w:r>
      <w:r w:rsidR="000D22FD" w:rsidRPr="00226BBD">
        <w:rPr>
          <w:rFonts w:ascii="Times New Roman" w:eastAsia="Times New Roman" w:hAnsi="Times New Roman" w:cs="Times New Roman"/>
          <w:sz w:val="24"/>
          <w:szCs w:val="24"/>
          <w:lang w:val="en-US"/>
        </w:rPr>
        <w:t xml:space="preserve">ion </w:t>
      </w:r>
      <w:r w:rsidR="005E0DC2" w:rsidRPr="00226BBD">
        <w:rPr>
          <w:rFonts w:ascii="Times New Roman" w:eastAsia="Times New Roman" w:hAnsi="Times New Roman" w:cs="Times New Roman"/>
          <w:sz w:val="24"/>
          <w:szCs w:val="24"/>
          <w:lang w:val="en-US"/>
        </w:rPr>
        <w:t>2020,</w:t>
      </w:r>
      <w:r w:rsidR="00D33F19" w:rsidRPr="00226BBD">
        <w:rPr>
          <w:rFonts w:ascii="Times New Roman" w:eastAsia="Times New Roman" w:hAnsi="Times New Roman" w:cs="Times New Roman"/>
          <w:sz w:val="24"/>
          <w:szCs w:val="24"/>
          <w:lang w:val="en-US"/>
        </w:rPr>
        <w:t xml:space="preserve"> </w:t>
      </w:r>
      <w:r w:rsidR="000D22FD" w:rsidRPr="00226BBD">
        <w:rPr>
          <w:rFonts w:ascii="Times New Roman" w:eastAsia="Times New Roman" w:hAnsi="Times New Roman" w:cs="Times New Roman"/>
          <w:sz w:val="24"/>
          <w:szCs w:val="24"/>
          <w:lang w:val="en-US"/>
        </w:rPr>
        <w:t xml:space="preserve">which, at its height covered, according to the Transparency Portal of the Federal Government, </w:t>
      </w:r>
      <w:r w:rsidR="00D33F19" w:rsidRPr="00226BBD">
        <w:rPr>
          <w:rFonts w:ascii="Times New Roman" w:eastAsia="Times New Roman" w:hAnsi="Times New Roman" w:cs="Times New Roman"/>
          <w:sz w:val="24"/>
          <w:szCs w:val="24"/>
          <w:lang w:val="en-US"/>
        </w:rPr>
        <w:t>68</w:t>
      </w:r>
      <w:r w:rsidR="006C0577" w:rsidRPr="00226BBD">
        <w:rPr>
          <w:rFonts w:ascii="Times New Roman" w:eastAsia="Times New Roman" w:hAnsi="Times New Roman" w:cs="Times New Roman"/>
          <w:sz w:val="24"/>
          <w:szCs w:val="24"/>
          <w:lang w:val="en-US"/>
        </w:rPr>
        <w:t>,</w:t>
      </w:r>
      <w:r w:rsidR="00D33F19" w:rsidRPr="00226BBD">
        <w:rPr>
          <w:rFonts w:ascii="Times New Roman" w:eastAsia="Times New Roman" w:hAnsi="Times New Roman" w:cs="Times New Roman"/>
          <w:sz w:val="24"/>
          <w:szCs w:val="24"/>
          <w:lang w:val="en-US"/>
        </w:rPr>
        <w:t>234</w:t>
      </w:r>
      <w:r w:rsidR="006C0577" w:rsidRPr="00226BBD">
        <w:rPr>
          <w:rFonts w:ascii="Times New Roman" w:eastAsia="Times New Roman" w:hAnsi="Times New Roman" w:cs="Times New Roman"/>
          <w:sz w:val="24"/>
          <w:szCs w:val="24"/>
          <w:lang w:val="en-US"/>
        </w:rPr>
        <w:t>,</w:t>
      </w:r>
      <w:r w:rsidR="00D33F19" w:rsidRPr="00226BBD">
        <w:rPr>
          <w:rFonts w:ascii="Times New Roman" w:eastAsia="Times New Roman" w:hAnsi="Times New Roman" w:cs="Times New Roman"/>
          <w:sz w:val="24"/>
          <w:szCs w:val="24"/>
          <w:lang w:val="en-US"/>
        </w:rPr>
        <w:t>466 pe</w:t>
      </w:r>
      <w:r w:rsidR="000D22FD" w:rsidRPr="00226BBD">
        <w:rPr>
          <w:rFonts w:ascii="Times New Roman" w:eastAsia="Times New Roman" w:hAnsi="Times New Roman" w:cs="Times New Roman"/>
          <w:sz w:val="24"/>
          <w:szCs w:val="24"/>
          <w:lang w:val="en-US"/>
        </w:rPr>
        <w:t>ople, and later</w:t>
      </w:r>
      <w:r w:rsidR="006C0577" w:rsidRPr="00226BBD">
        <w:rPr>
          <w:rFonts w:ascii="Times New Roman" w:eastAsia="Times New Roman" w:hAnsi="Times New Roman" w:cs="Times New Roman"/>
          <w:sz w:val="24"/>
          <w:szCs w:val="24"/>
          <w:lang w:val="en-US"/>
        </w:rPr>
        <w:t>,</w:t>
      </w:r>
      <w:r w:rsidR="000D22FD" w:rsidRPr="00226BBD">
        <w:rPr>
          <w:rFonts w:ascii="Times New Roman" w:eastAsia="Times New Roman" w:hAnsi="Times New Roman" w:cs="Times New Roman"/>
          <w:sz w:val="24"/>
          <w:szCs w:val="24"/>
          <w:lang w:val="en-US"/>
        </w:rPr>
        <w:t xml:space="preserve"> in the 2021 ver</w:t>
      </w:r>
      <w:r w:rsidR="006C0577" w:rsidRPr="00226BBD">
        <w:rPr>
          <w:rFonts w:ascii="Times New Roman" w:eastAsia="Times New Roman" w:hAnsi="Times New Roman" w:cs="Times New Roman"/>
          <w:sz w:val="24"/>
          <w:szCs w:val="24"/>
          <w:lang w:val="en-US"/>
        </w:rPr>
        <w:t>sion</w:t>
      </w:r>
      <w:r w:rsidR="000D22FD" w:rsidRPr="00226BBD">
        <w:rPr>
          <w:rFonts w:ascii="Times New Roman" w:eastAsia="Times New Roman" w:hAnsi="Times New Roman" w:cs="Times New Roman"/>
          <w:sz w:val="24"/>
          <w:szCs w:val="24"/>
          <w:lang w:val="en-US"/>
        </w:rPr>
        <w:t xml:space="preserve">, reduced by almost half the number of people served, with only 39.3 million people, according to the </w:t>
      </w:r>
      <w:r w:rsidR="006C0577" w:rsidRPr="00226BBD">
        <w:rPr>
          <w:rFonts w:ascii="Times New Roman" w:eastAsia="Times New Roman" w:hAnsi="Times New Roman" w:cs="Times New Roman"/>
          <w:sz w:val="24"/>
          <w:szCs w:val="24"/>
          <w:lang w:val="en-US"/>
        </w:rPr>
        <w:t xml:space="preserve">Federal </w:t>
      </w:r>
      <w:r w:rsidR="000D22FD" w:rsidRPr="00226BBD">
        <w:rPr>
          <w:rFonts w:ascii="Times New Roman" w:eastAsia="Times New Roman" w:hAnsi="Times New Roman" w:cs="Times New Roman"/>
          <w:sz w:val="24"/>
          <w:szCs w:val="24"/>
          <w:lang w:val="en-US"/>
        </w:rPr>
        <w:t xml:space="preserve">Ministry of Citizenship. These are highly focalized programs, </w:t>
      </w:r>
      <w:r w:rsidR="00831069" w:rsidRPr="00226BBD">
        <w:rPr>
          <w:rFonts w:ascii="Times New Roman" w:eastAsia="Times New Roman" w:hAnsi="Times New Roman" w:cs="Times New Roman"/>
          <w:sz w:val="24"/>
          <w:szCs w:val="24"/>
          <w:lang w:val="en-US"/>
        </w:rPr>
        <w:t>aiming</w:t>
      </w:r>
      <w:r w:rsidR="000D22FD" w:rsidRPr="00226BBD">
        <w:rPr>
          <w:rFonts w:ascii="Times New Roman" w:eastAsia="Times New Roman" w:hAnsi="Times New Roman" w:cs="Times New Roman"/>
          <w:sz w:val="24"/>
          <w:szCs w:val="24"/>
          <w:lang w:val="en-US"/>
        </w:rPr>
        <w:t xml:space="preserve"> to mitigate the growing situation of unemployment, loss of income and advance of poverty and hunger in unemployed segments and among informal workers who do not </w:t>
      </w:r>
      <w:r w:rsidR="00831069" w:rsidRPr="00226BBD">
        <w:rPr>
          <w:rFonts w:ascii="Times New Roman" w:eastAsia="Times New Roman" w:hAnsi="Times New Roman" w:cs="Times New Roman"/>
          <w:sz w:val="24"/>
          <w:szCs w:val="24"/>
          <w:lang w:val="en-US"/>
        </w:rPr>
        <w:t>receive</w:t>
      </w:r>
      <w:r w:rsidR="000D22FD" w:rsidRPr="00226BBD">
        <w:rPr>
          <w:rFonts w:ascii="Times New Roman" w:eastAsia="Times New Roman" w:hAnsi="Times New Roman" w:cs="Times New Roman"/>
          <w:sz w:val="24"/>
          <w:szCs w:val="24"/>
          <w:lang w:val="en-US"/>
        </w:rPr>
        <w:t xml:space="preserve"> any social protection from the</w:t>
      </w:r>
      <w:r w:rsidR="006C0577" w:rsidRPr="00226BBD">
        <w:rPr>
          <w:rFonts w:ascii="Times New Roman" w:eastAsia="Times New Roman" w:hAnsi="Times New Roman" w:cs="Times New Roman"/>
          <w:sz w:val="24"/>
          <w:szCs w:val="24"/>
          <w:lang w:val="en-US"/>
        </w:rPr>
        <w:t xml:space="preserve"> </w:t>
      </w:r>
      <w:r w:rsidR="000D22FD" w:rsidRPr="00226BBD">
        <w:rPr>
          <w:rFonts w:ascii="Times New Roman" w:eastAsia="Times New Roman" w:hAnsi="Times New Roman" w:cs="Times New Roman"/>
          <w:sz w:val="24"/>
          <w:szCs w:val="24"/>
          <w:lang w:val="en-US"/>
        </w:rPr>
        <w:t>State</w:t>
      </w:r>
      <w:r w:rsidR="005E0DC2" w:rsidRPr="00226BBD">
        <w:rPr>
          <w:rFonts w:ascii="Times New Roman" w:eastAsia="Times New Roman" w:hAnsi="Times New Roman" w:cs="Times New Roman"/>
          <w:sz w:val="24"/>
          <w:szCs w:val="24"/>
          <w:lang w:val="en-US" w:eastAsia="pt-BR"/>
        </w:rPr>
        <w:t xml:space="preserve">. </w:t>
      </w:r>
      <w:r w:rsidR="006D7F9B" w:rsidRPr="00226BBD">
        <w:rPr>
          <w:rFonts w:ascii="Times New Roman" w:eastAsia="Times New Roman" w:hAnsi="Times New Roman" w:cs="Times New Roman"/>
          <w:sz w:val="24"/>
          <w:szCs w:val="24"/>
          <w:lang w:val="en-US" w:eastAsia="pt-BR"/>
        </w:rPr>
        <w:t>(SILVA, 2022)</w:t>
      </w:r>
    </w:p>
    <w:p w14:paraId="0717D308" w14:textId="2010D978" w:rsidR="00FE4E4D" w:rsidRPr="00226BBD" w:rsidRDefault="00F87C3E" w:rsidP="003D2AB2">
      <w:pPr>
        <w:pStyle w:val="a3"/>
        <w:spacing w:line="360" w:lineRule="auto"/>
        <w:jc w:val="both"/>
        <w:rPr>
          <w:rFonts w:ascii="Times New Roman" w:eastAsia="Times New Roman" w:hAnsi="Times New Roman" w:cs="Times New Roman"/>
          <w:sz w:val="24"/>
          <w:szCs w:val="24"/>
          <w:lang w:val="en-US" w:eastAsia="pt-BR"/>
        </w:rPr>
      </w:pPr>
      <w:r w:rsidRPr="00226BBD">
        <w:rPr>
          <w:rFonts w:ascii="Times New Roman" w:eastAsia="Times New Roman" w:hAnsi="Times New Roman" w:cs="Times New Roman"/>
          <w:sz w:val="24"/>
          <w:szCs w:val="24"/>
          <w:lang w:val="en-US" w:eastAsia="pt-BR"/>
        </w:rPr>
        <w:t>Ano</w:t>
      </w:r>
      <w:r w:rsidR="00576D2B" w:rsidRPr="00226BBD">
        <w:rPr>
          <w:rFonts w:ascii="Times New Roman" w:eastAsia="Times New Roman" w:hAnsi="Times New Roman" w:cs="Times New Roman"/>
          <w:sz w:val="24"/>
          <w:szCs w:val="24"/>
          <w:lang w:val="en-US" w:eastAsia="pt-BR"/>
        </w:rPr>
        <w:t xml:space="preserve">ther initiative that should be highlighted, a central object of the reflections constructed in this text, </w:t>
      </w:r>
      <w:r w:rsidR="006C0577" w:rsidRPr="00226BBD">
        <w:rPr>
          <w:rFonts w:ascii="Times New Roman" w:eastAsia="Times New Roman" w:hAnsi="Times New Roman" w:cs="Times New Roman"/>
          <w:sz w:val="24"/>
          <w:szCs w:val="24"/>
          <w:lang w:val="en-US" w:eastAsia="pt-BR"/>
        </w:rPr>
        <w:t>were</w:t>
      </w:r>
      <w:r w:rsidR="00576D2B" w:rsidRPr="00226BBD">
        <w:rPr>
          <w:rFonts w:ascii="Times New Roman" w:eastAsia="Times New Roman" w:hAnsi="Times New Roman" w:cs="Times New Roman"/>
          <w:sz w:val="24"/>
          <w:szCs w:val="24"/>
          <w:lang w:val="en-US" w:eastAsia="pt-BR"/>
        </w:rPr>
        <w:t xml:space="preserve"> the attempts</w:t>
      </w:r>
      <w:r w:rsidR="00EC1AE5" w:rsidRPr="00226BBD">
        <w:rPr>
          <w:rFonts w:ascii="Times New Roman" w:eastAsia="Times New Roman" w:hAnsi="Times New Roman" w:cs="Times New Roman"/>
          <w:sz w:val="24"/>
          <w:szCs w:val="24"/>
          <w:lang w:val="en-US" w:eastAsia="pt-BR"/>
        </w:rPr>
        <w:t xml:space="preserve"> by</w:t>
      </w:r>
      <w:r w:rsidR="00576D2B" w:rsidRPr="00226BBD">
        <w:rPr>
          <w:rFonts w:ascii="Times New Roman" w:eastAsia="Times New Roman" w:hAnsi="Times New Roman" w:cs="Times New Roman"/>
          <w:sz w:val="24"/>
          <w:szCs w:val="24"/>
          <w:lang w:val="en-US" w:eastAsia="pt-BR"/>
        </w:rPr>
        <w:t xml:space="preserve"> the same president to remove</w:t>
      </w:r>
      <w:r w:rsidR="006C0577" w:rsidRPr="00226BBD">
        <w:rPr>
          <w:rFonts w:ascii="Times New Roman" w:eastAsia="Times New Roman" w:hAnsi="Times New Roman" w:cs="Times New Roman"/>
          <w:sz w:val="24"/>
          <w:szCs w:val="24"/>
          <w:lang w:val="en-US" w:eastAsia="pt-BR"/>
        </w:rPr>
        <w:t xml:space="preserve"> the Bolsa </w:t>
      </w:r>
      <w:proofErr w:type="spellStart"/>
      <w:r w:rsidR="006C0577" w:rsidRPr="00226BBD">
        <w:rPr>
          <w:rFonts w:ascii="Times New Roman" w:eastAsia="Times New Roman" w:hAnsi="Times New Roman" w:cs="Times New Roman"/>
          <w:sz w:val="24"/>
          <w:szCs w:val="24"/>
          <w:lang w:val="en-US" w:eastAsia="pt-BR"/>
        </w:rPr>
        <w:t>Família</w:t>
      </w:r>
      <w:proofErr w:type="spellEnd"/>
      <w:r w:rsidR="006C0577" w:rsidRPr="00226BBD">
        <w:rPr>
          <w:rFonts w:ascii="Times New Roman" w:eastAsia="Times New Roman" w:hAnsi="Times New Roman" w:cs="Times New Roman"/>
          <w:sz w:val="24"/>
          <w:szCs w:val="24"/>
          <w:lang w:val="en-US" w:eastAsia="pt-BR"/>
        </w:rPr>
        <w:t xml:space="preserve"> </w:t>
      </w:r>
      <w:r w:rsidR="00576D2B" w:rsidRPr="00226BBD">
        <w:rPr>
          <w:rFonts w:ascii="Times New Roman" w:eastAsia="Times New Roman" w:hAnsi="Times New Roman" w:cs="Times New Roman"/>
          <w:sz w:val="24"/>
          <w:szCs w:val="24"/>
          <w:lang w:val="en-US" w:eastAsia="pt-BR"/>
        </w:rPr>
        <w:t xml:space="preserve">from the </w:t>
      </w:r>
      <w:r w:rsidR="00254A4A" w:rsidRPr="00226BBD">
        <w:rPr>
          <w:rFonts w:ascii="Times New Roman" w:eastAsia="Times New Roman" w:hAnsi="Times New Roman" w:cs="Times New Roman"/>
          <w:sz w:val="24"/>
          <w:szCs w:val="24"/>
          <w:lang w:val="en-US" w:eastAsia="pt-BR"/>
        </w:rPr>
        <w:t>mid</w:t>
      </w:r>
      <w:r w:rsidR="00576D2B" w:rsidRPr="00226BBD">
        <w:rPr>
          <w:rFonts w:ascii="Times New Roman" w:eastAsia="Times New Roman" w:hAnsi="Times New Roman" w:cs="Times New Roman"/>
          <w:sz w:val="24"/>
          <w:szCs w:val="24"/>
          <w:lang w:val="en-US" w:eastAsia="pt-BR"/>
        </w:rPr>
        <w:t xml:space="preserve"> of the Brazilian population, because the latter is the broadest and most </w:t>
      </w:r>
      <w:r w:rsidR="006C0577" w:rsidRPr="00226BBD">
        <w:rPr>
          <w:rFonts w:ascii="Times New Roman" w:eastAsia="Times New Roman" w:hAnsi="Times New Roman" w:cs="Times New Roman"/>
          <w:sz w:val="24"/>
          <w:szCs w:val="24"/>
          <w:lang w:val="en-US" w:eastAsia="pt-BR"/>
        </w:rPr>
        <w:t>wide-ranging</w:t>
      </w:r>
      <w:r w:rsidR="00576D2B" w:rsidRPr="00226BBD">
        <w:rPr>
          <w:rFonts w:ascii="Times New Roman" w:eastAsia="Times New Roman" w:hAnsi="Times New Roman" w:cs="Times New Roman"/>
          <w:sz w:val="24"/>
          <w:szCs w:val="24"/>
          <w:lang w:val="en-US" w:eastAsia="pt-BR"/>
        </w:rPr>
        <w:t xml:space="preserve"> income transfer program created in Brazil, and because it is connected to the Workers’ Party, considered by Jair Bolsonaro his main adversary. Thus, he ignores the 18 years during which the Bolsa </w:t>
      </w:r>
      <w:proofErr w:type="spellStart"/>
      <w:r w:rsidR="00576D2B" w:rsidRPr="00226BBD">
        <w:rPr>
          <w:rFonts w:ascii="Times New Roman" w:eastAsia="Times New Roman" w:hAnsi="Times New Roman" w:cs="Times New Roman"/>
          <w:sz w:val="24"/>
          <w:szCs w:val="24"/>
          <w:lang w:val="en-US" w:eastAsia="pt-BR"/>
        </w:rPr>
        <w:t>Famíia</w:t>
      </w:r>
      <w:proofErr w:type="spellEnd"/>
      <w:r w:rsidR="00576D2B" w:rsidRPr="00226BBD">
        <w:rPr>
          <w:rFonts w:ascii="Times New Roman" w:eastAsia="Times New Roman" w:hAnsi="Times New Roman" w:cs="Times New Roman"/>
          <w:sz w:val="24"/>
          <w:szCs w:val="24"/>
          <w:lang w:val="en-US" w:eastAsia="pt-BR"/>
        </w:rPr>
        <w:t xml:space="preserve"> was implemented, its acceptance by much of the population, and its legacy in the field of improved living, health and education </w:t>
      </w:r>
      <w:r w:rsidR="00576D2B" w:rsidRPr="00226BBD">
        <w:rPr>
          <w:rFonts w:ascii="Times New Roman" w:eastAsia="Times New Roman" w:hAnsi="Times New Roman" w:cs="Times New Roman"/>
          <w:sz w:val="24"/>
          <w:szCs w:val="24"/>
          <w:lang w:val="en-US" w:eastAsia="pt-BR"/>
        </w:rPr>
        <w:lastRenderedPageBreak/>
        <w:t>conditions, shown by many evaluate</w:t>
      </w:r>
      <w:r w:rsidR="00A12D2C" w:rsidRPr="00226BBD">
        <w:rPr>
          <w:rFonts w:ascii="Times New Roman" w:eastAsia="Times New Roman" w:hAnsi="Times New Roman" w:cs="Times New Roman"/>
          <w:sz w:val="24"/>
          <w:szCs w:val="24"/>
          <w:lang w:val="en-US" w:eastAsia="pt-BR"/>
        </w:rPr>
        <w:t>d</w:t>
      </w:r>
      <w:r w:rsidR="00576D2B" w:rsidRPr="00226BBD">
        <w:rPr>
          <w:rFonts w:ascii="Times New Roman" w:eastAsia="Times New Roman" w:hAnsi="Times New Roman" w:cs="Times New Roman"/>
          <w:sz w:val="24"/>
          <w:szCs w:val="24"/>
          <w:lang w:val="en-US" w:eastAsia="pt-BR"/>
        </w:rPr>
        <w:t xml:space="preserve"> studies, including among them </w:t>
      </w:r>
      <w:r w:rsidR="003132DD" w:rsidRPr="00226BBD">
        <w:rPr>
          <w:rFonts w:ascii="Times New Roman" w:eastAsia="Times New Roman" w:hAnsi="Times New Roman" w:cs="Times New Roman"/>
          <w:sz w:val="24"/>
          <w:szCs w:val="24"/>
          <w:lang w:val="en-US" w:eastAsia="pt-BR"/>
        </w:rPr>
        <w:t>SILVA (</w:t>
      </w:r>
      <w:proofErr w:type="spellStart"/>
      <w:r w:rsidR="003132DD" w:rsidRPr="00226BBD">
        <w:rPr>
          <w:rFonts w:ascii="Times New Roman" w:eastAsia="Times New Roman" w:hAnsi="Times New Roman" w:cs="Times New Roman"/>
          <w:sz w:val="24"/>
          <w:szCs w:val="24"/>
          <w:lang w:val="en-US" w:eastAsia="pt-BR"/>
        </w:rPr>
        <w:t>coord</w:t>
      </w:r>
      <w:proofErr w:type="spellEnd"/>
      <w:r w:rsidR="003132DD" w:rsidRPr="00226BBD">
        <w:rPr>
          <w:rFonts w:ascii="Times New Roman" w:eastAsia="Times New Roman" w:hAnsi="Times New Roman" w:cs="Times New Roman"/>
          <w:sz w:val="24"/>
          <w:szCs w:val="24"/>
          <w:lang w:val="en-US" w:eastAsia="pt-BR"/>
        </w:rPr>
        <w:t>.) 2016.</w:t>
      </w:r>
      <w:r w:rsidR="00CC6CDD" w:rsidRPr="00226BBD">
        <w:rPr>
          <w:rFonts w:ascii="Times New Roman" w:eastAsia="Times New Roman" w:hAnsi="Times New Roman" w:cs="Times New Roman"/>
          <w:sz w:val="24"/>
          <w:szCs w:val="24"/>
          <w:lang w:val="en-US" w:eastAsia="pt-BR"/>
        </w:rPr>
        <w:t xml:space="preserve"> </w:t>
      </w:r>
      <w:r w:rsidR="00576D2B" w:rsidRPr="00226BBD">
        <w:rPr>
          <w:rFonts w:ascii="Times New Roman" w:eastAsia="Times New Roman" w:hAnsi="Times New Roman" w:cs="Times New Roman"/>
          <w:sz w:val="24"/>
          <w:szCs w:val="24"/>
          <w:lang w:val="en-US" w:eastAsia="pt-BR"/>
        </w:rPr>
        <w:t xml:space="preserve">In this way, the Bolsa Familia was replaced by </w:t>
      </w:r>
      <w:proofErr w:type="spellStart"/>
      <w:r w:rsidR="00576D2B" w:rsidRPr="00226BBD">
        <w:rPr>
          <w:rFonts w:ascii="Times New Roman" w:eastAsia="Times New Roman" w:hAnsi="Times New Roman" w:cs="Times New Roman"/>
          <w:sz w:val="24"/>
          <w:szCs w:val="24"/>
          <w:lang w:val="en-US" w:eastAsia="pt-BR"/>
        </w:rPr>
        <w:t>Auxílio</w:t>
      </w:r>
      <w:proofErr w:type="spellEnd"/>
      <w:r w:rsidR="00576D2B" w:rsidRPr="00226BBD">
        <w:rPr>
          <w:rFonts w:ascii="Times New Roman" w:eastAsia="Times New Roman" w:hAnsi="Times New Roman" w:cs="Times New Roman"/>
          <w:sz w:val="24"/>
          <w:szCs w:val="24"/>
          <w:lang w:val="en-US" w:eastAsia="pt-BR"/>
        </w:rPr>
        <w:t xml:space="preserve"> </w:t>
      </w:r>
      <w:proofErr w:type="spellStart"/>
      <w:r w:rsidR="00576D2B" w:rsidRPr="00226BBD">
        <w:rPr>
          <w:rFonts w:ascii="Times New Roman" w:eastAsia="Times New Roman" w:hAnsi="Times New Roman" w:cs="Times New Roman"/>
          <w:sz w:val="24"/>
          <w:szCs w:val="24"/>
          <w:lang w:val="en-US" w:eastAsia="pt-BR"/>
        </w:rPr>
        <w:t>Brasil</w:t>
      </w:r>
      <w:proofErr w:type="spellEnd"/>
      <w:r w:rsidR="00576D2B" w:rsidRPr="00226BBD">
        <w:rPr>
          <w:rFonts w:ascii="Times New Roman" w:eastAsia="Times New Roman" w:hAnsi="Times New Roman" w:cs="Times New Roman"/>
          <w:sz w:val="24"/>
          <w:szCs w:val="24"/>
          <w:lang w:val="en-US" w:eastAsia="pt-BR"/>
        </w:rPr>
        <w:t>, in November 2021</w:t>
      </w:r>
      <w:r w:rsidR="00576D2B" w:rsidRPr="00226BBD">
        <w:rPr>
          <w:rFonts w:ascii="Times New Roman" w:eastAsia="Times New Roman" w:hAnsi="Times New Roman" w:cs="Times New Roman"/>
          <w:color w:val="FF0000"/>
          <w:sz w:val="24"/>
          <w:szCs w:val="24"/>
          <w:lang w:val="en-US" w:eastAsia="pt-BR"/>
        </w:rPr>
        <w:t>.</w:t>
      </w:r>
      <w:r w:rsidR="00673E1A" w:rsidRPr="00226BBD">
        <w:rPr>
          <w:rFonts w:ascii="Times New Roman" w:eastAsia="Times New Roman" w:hAnsi="Times New Roman" w:cs="Times New Roman"/>
          <w:color w:val="FF0000"/>
          <w:sz w:val="24"/>
          <w:szCs w:val="24"/>
          <w:lang w:val="en-US" w:eastAsia="pt-BR"/>
        </w:rPr>
        <w:t xml:space="preserve"> </w:t>
      </w:r>
    </w:p>
    <w:p w14:paraId="380785F7" w14:textId="77777777" w:rsidR="00CC6CDD" w:rsidRPr="00226BBD" w:rsidRDefault="00673E1A" w:rsidP="001D52AC">
      <w:pPr>
        <w:pStyle w:val="a3"/>
        <w:spacing w:line="360" w:lineRule="auto"/>
        <w:ind w:firstLine="708"/>
        <w:jc w:val="both"/>
        <w:rPr>
          <w:rFonts w:ascii="Times New Roman" w:eastAsia="Times New Roman" w:hAnsi="Times New Roman" w:cs="Times New Roman"/>
          <w:sz w:val="24"/>
          <w:szCs w:val="24"/>
          <w:lang w:val="en-US" w:eastAsia="pt-BR"/>
        </w:rPr>
      </w:pPr>
      <w:r w:rsidRPr="00226BBD">
        <w:rPr>
          <w:rFonts w:ascii="Times New Roman" w:eastAsia="Times New Roman" w:hAnsi="Times New Roman" w:cs="Times New Roman"/>
          <w:sz w:val="24"/>
          <w:szCs w:val="24"/>
          <w:lang w:val="en-US" w:eastAsia="pt-BR"/>
        </w:rPr>
        <w:t>Besides this introduction, the present text also shows the income transfer programs in the context of Covid-19, highlighting the sign</w:t>
      </w:r>
      <w:r w:rsidR="00EB696A" w:rsidRPr="00226BBD">
        <w:rPr>
          <w:rFonts w:ascii="Times New Roman" w:eastAsia="Times New Roman" w:hAnsi="Times New Roman" w:cs="Times New Roman"/>
          <w:sz w:val="24"/>
          <w:szCs w:val="24"/>
          <w:lang w:val="en-US" w:eastAsia="pt-BR"/>
        </w:rPr>
        <w:t>i</w:t>
      </w:r>
      <w:r w:rsidRPr="00226BBD">
        <w:rPr>
          <w:rFonts w:ascii="Times New Roman" w:eastAsia="Times New Roman" w:hAnsi="Times New Roman" w:cs="Times New Roman"/>
          <w:sz w:val="24"/>
          <w:szCs w:val="24"/>
          <w:lang w:val="en-US" w:eastAsia="pt-BR"/>
        </w:rPr>
        <w:t>f</w:t>
      </w:r>
      <w:r w:rsidR="00EB696A" w:rsidRPr="00226BBD">
        <w:rPr>
          <w:rFonts w:ascii="Times New Roman" w:eastAsia="Times New Roman" w:hAnsi="Times New Roman" w:cs="Times New Roman"/>
          <w:sz w:val="24"/>
          <w:szCs w:val="24"/>
          <w:lang w:val="en-US" w:eastAsia="pt-BR"/>
        </w:rPr>
        <w:t>i</w:t>
      </w:r>
      <w:r w:rsidRPr="00226BBD">
        <w:rPr>
          <w:rFonts w:ascii="Times New Roman" w:eastAsia="Times New Roman" w:hAnsi="Times New Roman" w:cs="Times New Roman"/>
          <w:sz w:val="24"/>
          <w:szCs w:val="24"/>
          <w:lang w:val="en-US" w:eastAsia="pt-BR"/>
        </w:rPr>
        <w:t>cance and repercussions for the impl</w:t>
      </w:r>
      <w:r w:rsidR="00EC1AE5" w:rsidRPr="00226BBD">
        <w:rPr>
          <w:rFonts w:ascii="Times New Roman" w:eastAsia="Times New Roman" w:hAnsi="Times New Roman" w:cs="Times New Roman"/>
          <w:sz w:val="24"/>
          <w:szCs w:val="24"/>
          <w:lang w:val="en-US" w:eastAsia="pt-BR"/>
        </w:rPr>
        <w:t>antation</w:t>
      </w:r>
      <w:r w:rsidRPr="00226BBD">
        <w:rPr>
          <w:rFonts w:ascii="Times New Roman" w:eastAsia="Times New Roman" w:hAnsi="Times New Roman" w:cs="Times New Roman"/>
          <w:sz w:val="24"/>
          <w:szCs w:val="24"/>
          <w:lang w:val="en-US" w:eastAsia="pt-BR"/>
        </w:rPr>
        <w:t xml:space="preserve"> of the Unive</w:t>
      </w:r>
      <w:r w:rsidR="00EB696A" w:rsidRPr="00226BBD">
        <w:rPr>
          <w:rFonts w:ascii="Times New Roman" w:eastAsia="Times New Roman" w:hAnsi="Times New Roman" w:cs="Times New Roman"/>
          <w:sz w:val="24"/>
          <w:szCs w:val="24"/>
          <w:lang w:val="en-US" w:eastAsia="pt-BR"/>
        </w:rPr>
        <w:t>r</w:t>
      </w:r>
      <w:r w:rsidRPr="00226BBD">
        <w:rPr>
          <w:rFonts w:ascii="Times New Roman" w:eastAsia="Times New Roman" w:hAnsi="Times New Roman" w:cs="Times New Roman"/>
          <w:sz w:val="24"/>
          <w:szCs w:val="24"/>
          <w:lang w:val="en-US" w:eastAsia="pt-BR"/>
        </w:rPr>
        <w:t>sal B</w:t>
      </w:r>
      <w:r w:rsidR="00EB696A" w:rsidRPr="00226BBD">
        <w:rPr>
          <w:rFonts w:ascii="Times New Roman" w:eastAsia="Times New Roman" w:hAnsi="Times New Roman" w:cs="Times New Roman"/>
          <w:sz w:val="24"/>
          <w:szCs w:val="24"/>
          <w:lang w:val="en-US" w:eastAsia="pt-BR"/>
        </w:rPr>
        <w:t>a</w:t>
      </w:r>
      <w:r w:rsidRPr="00226BBD">
        <w:rPr>
          <w:rFonts w:ascii="Times New Roman" w:eastAsia="Times New Roman" w:hAnsi="Times New Roman" w:cs="Times New Roman"/>
          <w:sz w:val="24"/>
          <w:szCs w:val="24"/>
          <w:lang w:val="en-US" w:eastAsia="pt-BR"/>
        </w:rPr>
        <w:t>sic Income and the fragilization of the Brazilian System of Social Protection</w:t>
      </w:r>
      <w:r w:rsidR="00EC1AE5" w:rsidRPr="00226BBD">
        <w:rPr>
          <w:rFonts w:ascii="Times New Roman" w:eastAsia="Times New Roman" w:hAnsi="Times New Roman" w:cs="Times New Roman"/>
          <w:sz w:val="24"/>
          <w:szCs w:val="24"/>
          <w:lang w:val="en-US" w:eastAsia="pt-BR"/>
        </w:rPr>
        <w:t xml:space="preserve"> (</w:t>
      </w:r>
      <w:r w:rsidR="00EC1AE5" w:rsidRPr="00226BBD">
        <w:rPr>
          <w:rFonts w:ascii="Times New Roman" w:eastAsia="Times New Roman" w:hAnsi="Times New Roman" w:cs="Times New Roman"/>
          <w:i/>
          <w:sz w:val="24"/>
          <w:szCs w:val="24"/>
          <w:lang w:val="en-US" w:eastAsia="pt-BR"/>
        </w:rPr>
        <w:t xml:space="preserve">Sistema </w:t>
      </w:r>
      <w:proofErr w:type="spellStart"/>
      <w:r w:rsidR="00EC1AE5" w:rsidRPr="00226BBD">
        <w:rPr>
          <w:rFonts w:ascii="Times New Roman" w:eastAsia="Times New Roman" w:hAnsi="Times New Roman" w:cs="Times New Roman"/>
          <w:i/>
          <w:sz w:val="24"/>
          <w:szCs w:val="24"/>
          <w:lang w:val="en-US" w:eastAsia="pt-BR"/>
        </w:rPr>
        <w:t>Brasileiro</w:t>
      </w:r>
      <w:proofErr w:type="spellEnd"/>
      <w:r w:rsidR="00EC1AE5" w:rsidRPr="00226BBD">
        <w:rPr>
          <w:rFonts w:ascii="Times New Roman" w:eastAsia="Times New Roman" w:hAnsi="Times New Roman" w:cs="Times New Roman"/>
          <w:i/>
          <w:sz w:val="24"/>
          <w:szCs w:val="24"/>
          <w:lang w:val="en-US" w:eastAsia="pt-BR"/>
        </w:rPr>
        <w:t xml:space="preserve"> de </w:t>
      </w:r>
      <w:proofErr w:type="spellStart"/>
      <w:r w:rsidR="00EC1AE5" w:rsidRPr="00226BBD">
        <w:rPr>
          <w:rFonts w:ascii="Times New Roman" w:eastAsia="Times New Roman" w:hAnsi="Times New Roman" w:cs="Times New Roman"/>
          <w:i/>
          <w:sz w:val="24"/>
          <w:szCs w:val="24"/>
          <w:lang w:val="en-US" w:eastAsia="pt-BR"/>
        </w:rPr>
        <w:t>Proteção</w:t>
      </w:r>
      <w:proofErr w:type="spellEnd"/>
      <w:r w:rsidR="00EC1AE5" w:rsidRPr="00226BBD">
        <w:rPr>
          <w:rFonts w:ascii="Times New Roman" w:eastAsia="Times New Roman" w:hAnsi="Times New Roman" w:cs="Times New Roman"/>
          <w:i/>
          <w:sz w:val="24"/>
          <w:szCs w:val="24"/>
          <w:lang w:val="en-US" w:eastAsia="pt-BR"/>
        </w:rPr>
        <w:t xml:space="preserve"> Social</w:t>
      </w:r>
      <w:r w:rsidR="00EC1AE5" w:rsidRPr="00226BBD">
        <w:rPr>
          <w:rFonts w:ascii="Times New Roman" w:eastAsia="Times New Roman" w:hAnsi="Times New Roman" w:cs="Times New Roman"/>
          <w:sz w:val="24"/>
          <w:szCs w:val="24"/>
          <w:lang w:val="en-US" w:eastAsia="pt-BR"/>
        </w:rPr>
        <w:t>)</w:t>
      </w:r>
      <w:r w:rsidRPr="00226BBD">
        <w:rPr>
          <w:rFonts w:ascii="Times New Roman" w:eastAsia="Times New Roman" w:hAnsi="Times New Roman" w:cs="Times New Roman"/>
          <w:sz w:val="24"/>
          <w:szCs w:val="24"/>
          <w:lang w:val="en-US" w:eastAsia="pt-BR"/>
        </w:rPr>
        <w:t>. The next chapter deals specifically with the substitu</w:t>
      </w:r>
      <w:r w:rsidR="00EB696A" w:rsidRPr="00226BBD">
        <w:rPr>
          <w:rFonts w:ascii="Times New Roman" w:eastAsia="Times New Roman" w:hAnsi="Times New Roman" w:cs="Times New Roman"/>
          <w:sz w:val="24"/>
          <w:szCs w:val="24"/>
          <w:lang w:val="en-US" w:eastAsia="pt-BR"/>
        </w:rPr>
        <w:t>t</w:t>
      </w:r>
      <w:r w:rsidRPr="00226BBD">
        <w:rPr>
          <w:rFonts w:ascii="Times New Roman" w:eastAsia="Times New Roman" w:hAnsi="Times New Roman" w:cs="Times New Roman"/>
          <w:sz w:val="24"/>
          <w:szCs w:val="24"/>
          <w:lang w:val="en-US" w:eastAsia="pt-BR"/>
        </w:rPr>
        <w:t xml:space="preserve">ion of Bolsa </w:t>
      </w:r>
      <w:proofErr w:type="spellStart"/>
      <w:r w:rsidRPr="00226BBD">
        <w:rPr>
          <w:rFonts w:ascii="Times New Roman" w:eastAsia="Times New Roman" w:hAnsi="Times New Roman" w:cs="Times New Roman"/>
          <w:sz w:val="24"/>
          <w:szCs w:val="24"/>
          <w:lang w:val="en-US" w:eastAsia="pt-BR"/>
        </w:rPr>
        <w:t>Famí</w:t>
      </w:r>
      <w:r w:rsidR="00EB696A" w:rsidRPr="00226BBD">
        <w:rPr>
          <w:rFonts w:ascii="Times New Roman" w:eastAsia="Times New Roman" w:hAnsi="Times New Roman" w:cs="Times New Roman"/>
          <w:sz w:val="24"/>
          <w:szCs w:val="24"/>
          <w:lang w:val="en-US" w:eastAsia="pt-BR"/>
        </w:rPr>
        <w:t>l</w:t>
      </w:r>
      <w:r w:rsidRPr="00226BBD">
        <w:rPr>
          <w:rFonts w:ascii="Times New Roman" w:eastAsia="Times New Roman" w:hAnsi="Times New Roman" w:cs="Times New Roman"/>
          <w:sz w:val="24"/>
          <w:szCs w:val="24"/>
          <w:lang w:val="en-US" w:eastAsia="pt-BR"/>
        </w:rPr>
        <w:t>ia</w:t>
      </w:r>
      <w:proofErr w:type="spellEnd"/>
      <w:r w:rsidRPr="00226BBD">
        <w:rPr>
          <w:rFonts w:ascii="Times New Roman" w:eastAsia="Times New Roman" w:hAnsi="Times New Roman" w:cs="Times New Roman"/>
          <w:sz w:val="24"/>
          <w:szCs w:val="24"/>
          <w:lang w:val="en-US" w:eastAsia="pt-BR"/>
        </w:rPr>
        <w:t xml:space="preserve"> by </w:t>
      </w:r>
      <w:proofErr w:type="spellStart"/>
      <w:r w:rsidRPr="00226BBD">
        <w:rPr>
          <w:rFonts w:ascii="Times New Roman" w:eastAsia="Times New Roman" w:hAnsi="Times New Roman" w:cs="Times New Roman"/>
          <w:sz w:val="24"/>
          <w:szCs w:val="24"/>
          <w:lang w:val="en-US" w:eastAsia="pt-BR"/>
        </w:rPr>
        <w:t>Auxilio</w:t>
      </w:r>
      <w:proofErr w:type="spellEnd"/>
      <w:r w:rsidRPr="00226BBD">
        <w:rPr>
          <w:rFonts w:ascii="Times New Roman" w:eastAsia="Times New Roman" w:hAnsi="Times New Roman" w:cs="Times New Roman"/>
          <w:sz w:val="24"/>
          <w:szCs w:val="24"/>
          <w:lang w:val="en-US" w:eastAsia="pt-BR"/>
        </w:rPr>
        <w:t xml:space="preserve"> </w:t>
      </w:r>
      <w:proofErr w:type="spellStart"/>
      <w:r w:rsidRPr="00226BBD">
        <w:rPr>
          <w:rFonts w:ascii="Times New Roman" w:eastAsia="Times New Roman" w:hAnsi="Times New Roman" w:cs="Times New Roman"/>
          <w:sz w:val="24"/>
          <w:szCs w:val="24"/>
          <w:lang w:val="en-US" w:eastAsia="pt-BR"/>
        </w:rPr>
        <w:t>Brasil</w:t>
      </w:r>
      <w:proofErr w:type="spellEnd"/>
      <w:r w:rsidRPr="00226BBD">
        <w:rPr>
          <w:rFonts w:ascii="Times New Roman" w:eastAsia="Times New Roman" w:hAnsi="Times New Roman" w:cs="Times New Roman"/>
          <w:sz w:val="24"/>
          <w:szCs w:val="24"/>
          <w:lang w:val="en-US" w:eastAsia="pt-BR"/>
        </w:rPr>
        <w:t>, problematizing this process as the substitu</w:t>
      </w:r>
      <w:r w:rsidR="00EB696A" w:rsidRPr="00226BBD">
        <w:rPr>
          <w:rFonts w:ascii="Times New Roman" w:eastAsia="Times New Roman" w:hAnsi="Times New Roman" w:cs="Times New Roman"/>
          <w:sz w:val="24"/>
          <w:szCs w:val="24"/>
          <w:lang w:val="en-US" w:eastAsia="pt-BR"/>
        </w:rPr>
        <w:t>t</w:t>
      </w:r>
      <w:r w:rsidRPr="00226BBD">
        <w:rPr>
          <w:rFonts w:ascii="Times New Roman" w:eastAsia="Times New Roman" w:hAnsi="Times New Roman" w:cs="Times New Roman"/>
          <w:sz w:val="24"/>
          <w:szCs w:val="24"/>
          <w:lang w:val="en-US" w:eastAsia="pt-BR"/>
        </w:rPr>
        <w:t xml:space="preserve">ion of </w:t>
      </w:r>
      <w:r w:rsidR="007A1191" w:rsidRPr="00226BBD">
        <w:rPr>
          <w:rFonts w:ascii="Times New Roman" w:eastAsia="Times New Roman" w:hAnsi="Times New Roman" w:cs="Times New Roman"/>
          <w:sz w:val="24"/>
          <w:szCs w:val="24"/>
          <w:lang w:val="en-US" w:eastAsia="pt-BR"/>
        </w:rPr>
        <w:t>security by insecurity</w:t>
      </w:r>
      <w:r w:rsidRPr="00226BBD">
        <w:rPr>
          <w:rFonts w:ascii="Times New Roman" w:eastAsia="Times New Roman" w:hAnsi="Times New Roman" w:cs="Times New Roman"/>
          <w:sz w:val="24"/>
          <w:szCs w:val="24"/>
          <w:lang w:val="en-US" w:eastAsia="pt-BR"/>
        </w:rPr>
        <w:t xml:space="preserve"> of the population that will benefit from it and pushing away a possibility of implementing a universal basic income</w:t>
      </w:r>
      <w:r w:rsidR="00EB696A" w:rsidRPr="00226BBD">
        <w:rPr>
          <w:rFonts w:ascii="Times New Roman" w:eastAsia="Times New Roman" w:hAnsi="Times New Roman" w:cs="Times New Roman"/>
          <w:sz w:val="24"/>
          <w:szCs w:val="24"/>
          <w:lang w:val="en-US" w:eastAsia="pt-BR"/>
        </w:rPr>
        <w:t xml:space="preserve"> in Brazil</w:t>
      </w:r>
      <w:r w:rsidRPr="00226BBD">
        <w:rPr>
          <w:rFonts w:ascii="Times New Roman" w:eastAsia="Times New Roman" w:hAnsi="Times New Roman" w:cs="Times New Roman"/>
          <w:sz w:val="24"/>
          <w:szCs w:val="24"/>
          <w:lang w:val="en-US" w:eastAsia="pt-BR"/>
        </w:rPr>
        <w:t>, despite the intens</w:t>
      </w:r>
      <w:r w:rsidR="00175128" w:rsidRPr="00226BBD">
        <w:rPr>
          <w:rFonts w:ascii="Times New Roman" w:eastAsia="Times New Roman" w:hAnsi="Times New Roman" w:cs="Times New Roman"/>
          <w:sz w:val="24"/>
          <w:szCs w:val="24"/>
          <w:lang w:val="en-US" w:eastAsia="pt-BR"/>
        </w:rPr>
        <w:t>e</w:t>
      </w:r>
      <w:r w:rsidRPr="00226BBD">
        <w:rPr>
          <w:rFonts w:ascii="Times New Roman" w:eastAsia="Times New Roman" w:hAnsi="Times New Roman" w:cs="Times New Roman"/>
          <w:sz w:val="24"/>
          <w:szCs w:val="24"/>
          <w:lang w:val="en-US" w:eastAsia="pt-BR"/>
        </w:rPr>
        <w:t xml:space="preserve"> debate on this possibility</w:t>
      </w:r>
      <w:r w:rsidR="006777B5" w:rsidRPr="00226BBD">
        <w:rPr>
          <w:rFonts w:ascii="Times New Roman" w:eastAsia="Times New Roman" w:hAnsi="Times New Roman" w:cs="Times New Roman"/>
          <w:sz w:val="24"/>
          <w:szCs w:val="24"/>
          <w:lang w:val="en-US" w:eastAsia="pt-BR"/>
        </w:rPr>
        <w:t>.</w:t>
      </w:r>
    </w:p>
    <w:p w14:paraId="13AB2714" w14:textId="77777777" w:rsidR="00982981" w:rsidRPr="00226BBD" w:rsidRDefault="00982981" w:rsidP="00F204DF">
      <w:pPr>
        <w:jc w:val="both"/>
        <w:rPr>
          <w:rFonts w:ascii="Times New Roman" w:hAnsi="Times New Roman" w:cs="Times New Roman"/>
          <w:b/>
          <w:bCs/>
          <w:sz w:val="24"/>
          <w:szCs w:val="24"/>
          <w:lang w:val="en-US"/>
        </w:rPr>
      </w:pPr>
    </w:p>
    <w:p w14:paraId="1927E76E" w14:textId="77777777" w:rsidR="00271A6E" w:rsidRDefault="00982981" w:rsidP="00271A6E">
      <w:pPr>
        <w:spacing w:after="150"/>
        <w:rPr>
          <w:rFonts w:ascii="Times New Roman" w:hAnsi="Times New Roman" w:cs="Times New Roman"/>
          <w:bCs/>
          <w:sz w:val="24"/>
          <w:szCs w:val="24"/>
          <w:lang w:val="en-US"/>
        </w:rPr>
      </w:pPr>
      <w:r w:rsidRPr="00226BBD">
        <w:rPr>
          <w:rFonts w:ascii="Times New Roman" w:hAnsi="Times New Roman" w:cs="Times New Roman"/>
          <w:b/>
          <w:bCs/>
          <w:sz w:val="24"/>
          <w:szCs w:val="24"/>
          <w:lang w:val="en-US"/>
        </w:rPr>
        <w:t xml:space="preserve">2 </w:t>
      </w:r>
      <w:r w:rsidR="00673E1A" w:rsidRPr="00226BBD">
        <w:rPr>
          <w:rFonts w:ascii="Times New Roman" w:hAnsi="Times New Roman" w:cs="Times New Roman"/>
          <w:b/>
          <w:bCs/>
          <w:sz w:val="24"/>
          <w:szCs w:val="24"/>
          <w:lang w:val="en-US"/>
        </w:rPr>
        <w:t>INCOME TRANSFER PROGRAMS IN THE CONTEXT OF THE COVID-19 PANDEMIC</w:t>
      </w:r>
      <w:r w:rsidRPr="00226BBD">
        <w:rPr>
          <w:rFonts w:ascii="Times New Roman" w:hAnsi="Times New Roman" w:cs="Times New Roman"/>
          <w:b/>
          <w:bCs/>
          <w:sz w:val="24"/>
          <w:szCs w:val="24"/>
          <w:lang w:val="en-US"/>
        </w:rPr>
        <w:t xml:space="preserve">: </w:t>
      </w:r>
      <w:r w:rsidR="00673E1A" w:rsidRPr="00226BBD">
        <w:rPr>
          <w:rFonts w:ascii="Times New Roman" w:hAnsi="Times New Roman" w:cs="Times New Roman"/>
          <w:bCs/>
          <w:sz w:val="24"/>
          <w:szCs w:val="24"/>
          <w:lang w:val="en-US"/>
        </w:rPr>
        <w:t>meaning and repercussions for the impl</w:t>
      </w:r>
      <w:r w:rsidR="00175128" w:rsidRPr="00226BBD">
        <w:rPr>
          <w:rFonts w:ascii="Times New Roman" w:hAnsi="Times New Roman" w:cs="Times New Roman"/>
          <w:bCs/>
          <w:sz w:val="24"/>
          <w:szCs w:val="24"/>
          <w:lang w:val="en-US"/>
        </w:rPr>
        <w:t>e</w:t>
      </w:r>
      <w:r w:rsidR="00673E1A" w:rsidRPr="00226BBD">
        <w:rPr>
          <w:rFonts w:ascii="Times New Roman" w:hAnsi="Times New Roman" w:cs="Times New Roman"/>
          <w:bCs/>
          <w:sz w:val="24"/>
          <w:szCs w:val="24"/>
          <w:lang w:val="en-US"/>
        </w:rPr>
        <w:t xml:space="preserve">mentation of </w:t>
      </w:r>
      <w:r w:rsidR="00626C32" w:rsidRPr="00226BBD">
        <w:rPr>
          <w:rFonts w:ascii="Times New Roman" w:hAnsi="Times New Roman" w:cs="Times New Roman"/>
          <w:bCs/>
          <w:sz w:val="24"/>
          <w:szCs w:val="24"/>
          <w:lang w:val="en-US"/>
        </w:rPr>
        <w:t xml:space="preserve">the </w:t>
      </w:r>
      <w:r w:rsidR="00673E1A" w:rsidRPr="00226BBD">
        <w:rPr>
          <w:rFonts w:ascii="Times New Roman" w:hAnsi="Times New Roman" w:cs="Times New Roman"/>
          <w:bCs/>
          <w:sz w:val="24"/>
          <w:szCs w:val="24"/>
          <w:lang w:val="en-US"/>
        </w:rPr>
        <w:t>Universal Basic Income and the fragilization of the Brazilian System of Social Protection</w:t>
      </w:r>
      <w:r w:rsidR="00271A6E">
        <w:rPr>
          <w:rFonts w:ascii="Times New Roman" w:hAnsi="Times New Roman" w:cs="Times New Roman"/>
          <w:bCs/>
          <w:sz w:val="24"/>
          <w:szCs w:val="24"/>
          <w:lang w:val="en-US"/>
        </w:rPr>
        <w:t>.</w:t>
      </w:r>
    </w:p>
    <w:p w14:paraId="2806F5A5" w14:textId="2AE63856" w:rsidR="006345D2" w:rsidRPr="00EA2E3B" w:rsidRDefault="00673E1A" w:rsidP="00271A6E">
      <w:pPr>
        <w:spacing w:after="150"/>
        <w:rPr>
          <w:rFonts w:ascii="Times New Roman" w:hAnsi="Times New Roman" w:cs="Times New Roman"/>
          <w:b/>
          <w:bCs/>
          <w:sz w:val="24"/>
          <w:szCs w:val="24"/>
          <w:lang w:val="en-US"/>
        </w:rPr>
      </w:pPr>
      <w:r w:rsidRPr="00226BBD">
        <w:rPr>
          <w:rFonts w:ascii="Times New Roman" w:hAnsi="Times New Roman" w:cs="Times New Roman"/>
          <w:b/>
          <w:bCs/>
          <w:sz w:val="24"/>
          <w:szCs w:val="24"/>
          <w:lang w:val="en-US"/>
        </w:rPr>
        <w:t xml:space="preserve"> </w:t>
      </w:r>
    </w:p>
    <w:p w14:paraId="656DE02C" w14:textId="373F9A6B" w:rsidR="00EB5881" w:rsidRPr="00226BBD" w:rsidRDefault="003C5582" w:rsidP="00271A6E">
      <w:pPr>
        <w:spacing w:after="0" w:line="360" w:lineRule="auto"/>
        <w:ind w:firstLine="709"/>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t>Understanding the recent reality of the Income Transfer Programs requires situating them in the international and Brazilian context of the Covid-19 pandemic. I</w:t>
      </w:r>
      <w:r w:rsidR="00175128" w:rsidRPr="00226BBD">
        <w:rPr>
          <w:rFonts w:ascii="Times New Roman" w:hAnsi="Times New Roman" w:cs="Times New Roman"/>
          <w:sz w:val="24"/>
          <w:szCs w:val="24"/>
          <w:lang w:val="en-US"/>
        </w:rPr>
        <w:t>n</w:t>
      </w:r>
      <w:r w:rsidRPr="00226BBD">
        <w:rPr>
          <w:rFonts w:ascii="Times New Roman" w:hAnsi="Times New Roman" w:cs="Times New Roman"/>
          <w:sz w:val="24"/>
          <w:szCs w:val="24"/>
          <w:lang w:val="en-US"/>
        </w:rPr>
        <w:t xml:space="preserve"> Brazil, we have a socioeconomic and political-institutional context marked by the advance of conservatism; of deconstruction of social rights and </w:t>
      </w:r>
      <w:r w:rsidR="00175128" w:rsidRPr="00226BBD">
        <w:rPr>
          <w:rFonts w:ascii="Times New Roman" w:hAnsi="Times New Roman" w:cs="Times New Roman"/>
          <w:sz w:val="24"/>
          <w:szCs w:val="24"/>
          <w:lang w:val="en-US"/>
        </w:rPr>
        <w:t>dismantling</w:t>
      </w:r>
      <w:r w:rsidRPr="00226BBD">
        <w:rPr>
          <w:rFonts w:ascii="Times New Roman" w:hAnsi="Times New Roman" w:cs="Times New Roman"/>
          <w:sz w:val="24"/>
          <w:szCs w:val="24"/>
          <w:lang w:val="en-US"/>
        </w:rPr>
        <w:t xml:space="preserve"> of Social Security. It is a reality that favors the formation of a new group of vulnerable people, represented by white women and men, often with complete higher education</w:t>
      </w:r>
      <w:r w:rsidR="001B6935" w:rsidRPr="00226BBD">
        <w:rPr>
          <w:rFonts w:ascii="Times New Roman" w:hAnsi="Times New Roman" w:cs="Times New Roman"/>
          <w:sz w:val="24"/>
          <w:szCs w:val="24"/>
          <w:lang w:val="en-US"/>
        </w:rPr>
        <w:t>, who previously had more stable work ties</w:t>
      </w:r>
      <w:r w:rsidR="00AA3C80" w:rsidRPr="00226BBD">
        <w:rPr>
          <w:rFonts w:ascii="Times New Roman" w:hAnsi="Times New Roman" w:cs="Times New Roman"/>
          <w:sz w:val="24"/>
          <w:szCs w:val="24"/>
          <w:lang w:val="en-US"/>
        </w:rPr>
        <w:t>,</w:t>
      </w:r>
      <w:r w:rsidR="001B6935" w:rsidRPr="00226BBD">
        <w:rPr>
          <w:rFonts w:ascii="Times New Roman" w:hAnsi="Times New Roman" w:cs="Times New Roman"/>
          <w:sz w:val="24"/>
          <w:szCs w:val="24"/>
          <w:lang w:val="en-US"/>
        </w:rPr>
        <w:t xml:space="preserve"> inserted in</w:t>
      </w:r>
      <w:r w:rsidR="00175128" w:rsidRPr="00226BBD">
        <w:rPr>
          <w:rFonts w:ascii="Times New Roman" w:hAnsi="Times New Roman" w:cs="Times New Roman"/>
          <w:sz w:val="24"/>
          <w:szCs w:val="24"/>
          <w:lang w:val="en-US"/>
        </w:rPr>
        <w:t>to</w:t>
      </w:r>
      <w:r w:rsidR="001B6935" w:rsidRPr="00226BBD">
        <w:rPr>
          <w:rFonts w:ascii="Times New Roman" w:hAnsi="Times New Roman" w:cs="Times New Roman"/>
          <w:sz w:val="24"/>
          <w:szCs w:val="24"/>
          <w:lang w:val="en-US"/>
        </w:rPr>
        <w:t xml:space="preserve"> </w:t>
      </w:r>
      <w:r w:rsidR="001B6935" w:rsidRPr="00226BBD">
        <w:rPr>
          <w:rFonts w:ascii="Times New Roman" w:hAnsi="Times New Roman" w:cs="Times New Roman"/>
          <w:i/>
          <w:sz w:val="24"/>
          <w:szCs w:val="24"/>
          <w:lang w:val="en-US"/>
        </w:rPr>
        <w:t>non-essential services</w:t>
      </w:r>
      <w:r w:rsidR="001B6935" w:rsidRPr="00226BBD">
        <w:rPr>
          <w:rFonts w:ascii="Times New Roman" w:hAnsi="Times New Roman" w:cs="Times New Roman"/>
          <w:sz w:val="24"/>
          <w:szCs w:val="24"/>
          <w:lang w:val="en-US"/>
        </w:rPr>
        <w:t xml:space="preserve"> or in</w:t>
      </w:r>
      <w:r w:rsidR="00626C32" w:rsidRPr="00226BBD">
        <w:rPr>
          <w:rFonts w:ascii="Times New Roman" w:hAnsi="Times New Roman" w:cs="Times New Roman"/>
          <w:sz w:val="24"/>
          <w:szCs w:val="24"/>
          <w:lang w:val="en-US"/>
        </w:rPr>
        <w:t>to</w:t>
      </w:r>
      <w:r w:rsidR="001B6935" w:rsidRPr="00226BBD">
        <w:rPr>
          <w:rFonts w:ascii="Times New Roman" w:hAnsi="Times New Roman" w:cs="Times New Roman"/>
          <w:sz w:val="24"/>
          <w:szCs w:val="24"/>
          <w:lang w:val="en-US"/>
        </w:rPr>
        <w:t xml:space="preserve"> </w:t>
      </w:r>
      <w:r w:rsidR="001B6935" w:rsidRPr="00226BBD">
        <w:rPr>
          <w:rFonts w:ascii="Times New Roman" w:hAnsi="Times New Roman" w:cs="Times New Roman"/>
          <w:i/>
          <w:sz w:val="24"/>
          <w:szCs w:val="24"/>
          <w:lang w:val="en-US"/>
        </w:rPr>
        <w:t>essential sectors</w:t>
      </w:r>
      <w:r w:rsidR="001B6935" w:rsidRPr="00226BBD">
        <w:rPr>
          <w:rFonts w:ascii="Times New Roman" w:hAnsi="Times New Roman" w:cs="Times New Roman"/>
          <w:sz w:val="24"/>
          <w:szCs w:val="24"/>
          <w:lang w:val="en-US"/>
        </w:rPr>
        <w:t xml:space="preserve"> that were more affected economically. This new group is added to the groups formed by black women and men who have unstable ties to the work market, and do not have a formal contract and social protection </w:t>
      </w:r>
      <w:r w:rsidR="00212B1E" w:rsidRPr="00226BBD">
        <w:rPr>
          <w:rFonts w:ascii="Times New Roman" w:hAnsi="Times New Roman" w:cs="Times New Roman"/>
          <w:sz w:val="24"/>
          <w:szCs w:val="24"/>
          <w:lang w:val="en-US"/>
        </w:rPr>
        <w:t>(UNIVERSIDADE DE SÃO PAULO, 2020)</w:t>
      </w:r>
      <w:r w:rsidR="001B6935" w:rsidRPr="00226BBD">
        <w:rPr>
          <w:rFonts w:ascii="Times New Roman" w:hAnsi="Times New Roman" w:cs="Times New Roman"/>
          <w:sz w:val="24"/>
          <w:szCs w:val="24"/>
          <w:lang w:val="en-US"/>
        </w:rPr>
        <w:t>.</w:t>
      </w:r>
    </w:p>
    <w:p w14:paraId="433DF0FE" w14:textId="4D12122A" w:rsidR="005C7B49" w:rsidRPr="00226BBD" w:rsidRDefault="00D4503F" w:rsidP="00271A6E">
      <w:pPr>
        <w:spacing w:after="0" w:line="360" w:lineRule="auto"/>
        <w:ind w:firstLine="708"/>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t>The second half of the 21st century witnesses the intensification of neoliberalism, which takes on a profoundly conservative and authoritarian profile. This scenario has changed the configuration</w:t>
      </w:r>
      <w:r w:rsidR="00175128"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 xml:space="preserve">of the State, creating space for </w:t>
      </w:r>
      <w:proofErr w:type="spellStart"/>
      <w:r w:rsidRPr="00226BBD">
        <w:rPr>
          <w:rFonts w:ascii="Times New Roman" w:hAnsi="Times New Roman" w:cs="Times New Roman"/>
          <w:sz w:val="24"/>
          <w:szCs w:val="24"/>
          <w:lang w:val="en-US"/>
        </w:rPr>
        <w:t>protagonisms</w:t>
      </w:r>
      <w:proofErr w:type="spellEnd"/>
      <w:r w:rsidRPr="00226BBD">
        <w:rPr>
          <w:rFonts w:ascii="Times New Roman" w:hAnsi="Times New Roman" w:cs="Times New Roman"/>
          <w:sz w:val="24"/>
          <w:szCs w:val="24"/>
          <w:lang w:val="en-US"/>
        </w:rPr>
        <w:t xml:space="preserve"> of focalized income transfer programs as a policy to interrupt the econ</w:t>
      </w:r>
      <w:r w:rsidR="00175128" w:rsidRPr="00226BBD">
        <w:rPr>
          <w:rFonts w:ascii="Times New Roman" w:hAnsi="Times New Roman" w:cs="Times New Roman"/>
          <w:sz w:val="24"/>
          <w:szCs w:val="24"/>
          <w:lang w:val="en-US"/>
        </w:rPr>
        <w:t>o</w:t>
      </w:r>
      <w:r w:rsidRPr="00226BBD">
        <w:rPr>
          <w:rFonts w:ascii="Times New Roman" w:hAnsi="Times New Roman" w:cs="Times New Roman"/>
          <w:sz w:val="24"/>
          <w:szCs w:val="24"/>
          <w:lang w:val="en-US"/>
        </w:rPr>
        <w:t>mic slowdown and the advance of unemployment and poverty, which can institut</w:t>
      </w:r>
      <w:r w:rsidR="009D3185" w:rsidRPr="00226BBD">
        <w:rPr>
          <w:rFonts w:ascii="Times New Roman" w:hAnsi="Times New Roman" w:cs="Times New Roman"/>
          <w:sz w:val="24"/>
          <w:szCs w:val="24"/>
          <w:lang w:val="en-US"/>
        </w:rPr>
        <w:t xml:space="preserve">e “social aid” </w:t>
      </w:r>
      <w:r w:rsidR="00E65C2D" w:rsidRPr="00226BBD">
        <w:rPr>
          <w:rFonts w:ascii="Times New Roman" w:hAnsi="Times New Roman" w:cs="Times New Roman"/>
          <w:sz w:val="24"/>
          <w:szCs w:val="24"/>
          <w:lang w:val="en-US"/>
        </w:rPr>
        <w:t>punctually</w:t>
      </w:r>
      <w:r w:rsidR="009D3185" w:rsidRPr="00226BBD">
        <w:rPr>
          <w:rFonts w:ascii="Times New Roman" w:hAnsi="Times New Roman" w:cs="Times New Roman"/>
          <w:sz w:val="24"/>
          <w:szCs w:val="24"/>
          <w:lang w:val="en-US"/>
        </w:rPr>
        <w:t xml:space="preserve"> and as an emergency</w:t>
      </w:r>
      <w:r w:rsidRPr="00226BBD">
        <w:rPr>
          <w:rFonts w:ascii="Times New Roman" w:hAnsi="Times New Roman" w:cs="Times New Roman"/>
          <w:sz w:val="24"/>
          <w:szCs w:val="24"/>
          <w:lang w:val="en-US"/>
        </w:rPr>
        <w:t>. Thus, in the context of the</w:t>
      </w:r>
      <w:r w:rsidR="00175128"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 xml:space="preserve">pandemic crisis, the neoliberal interests </w:t>
      </w:r>
      <w:r w:rsidR="006F654C" w:rsidRPr="00226BBD">
        <w:rPr>
          <w:rFonts w:ascii="Times New Roman" w:hAnsi="Times New Roman" w:cs="Times New Roman"/>
          <w:sz w:val="24"/>
          <w:szCs w:val="24"/>
          <w:lang w:val="en-US"/>
        </w:rPr>
        <w:t>broaden and deepen the mercantile logics, competitive individualism, diminishing social rights achieved and delegitimizing collective practices</w:t>
      </w:r>
      <w:r w:rsidR="001203B4" w:rsidRPr="00226BBD">
        <w:rPr>
          <w:rFonts w:ascii="Times New Roman" w:hAnsi="Times New Roman" w:cs="Times New Roman"/>
          <w:sz w:val="24"/>
          <w:szCs w:val="24"/>
          <w:lang w:val="en-US"/>
        </w:rPr>
        <w:t>.</w:t>
      </w:r>
      <w:r w:rsidR="005C7B49" w:rsidRPr="00226BBD">
        <w:rPr>
          <w:rFonts w:ascii="Times New Roman" w:hAnsi="Times New Roman" w:cs="Times New Roman"/>
          <w:sz w:val="24"/>
          <w:szCs w:val="24"/>
          <w:lang w:val="en-US"/>
        </w:rPr>
        <w:t xml:space="preserve"> </w:t>
      </w:r>
      <w:r w:rsidR="001203B4" w:rsidRPr="00226BBD">
        <w:rPr>
          <w:rFonts w:ascii="Times New Roman" w:hAnsi="Times New Roman" w:cs="Times New Roman"/>
          <w:sz w:val="24"/>
          <w:szCs w:val="24"/>
          <w:lang w:val="en-US"/>
        </w:rPr>
        <w:t xml:space="preserve"> </w:t>
      </w:r>
      <w:r w:rsidR="006D7F9B" w:rsidRPr="00226BBD">
        <w:rPr>
          <w:rFonts w:ascii="Times New Roman" w:hAnsi="Times New Roman" w:cs="Times New Roman"/>
          <w:sz w:val="24"/>
          <w:szCs w:val="24"/>
          <w:lang w:val="en-US"/>
        </w:rPr>
        <w:t>(SILVA et al, 2022)</w:t>
      </w:r>
    </w:p>
    <w:p w14:paraId="3A532786" w14:textId="5EF36B37" w:rsidR="00733FF5" w:rsidRPr="00226BBD" w:rsidRDefault="007B6BC1" w:rsidP="00271A6E">
      <w:pPr>
        <w:spacing w:after="0" w:line="360" w:lineRule="auto"/>
        <w:ind w:firstLine="720"/>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lastRenderedPageBreak/>
        <w:t xml:space="preserve">In the international sphere, in the context of the pandemic, according to CEPAL (2021), Latin American and Caribbean countries have been developing social protection actions, especially emergency income transfers and </w:t>
      </w:r>
      <w:r w:rsidR="000F15E1" w:rsidRPr="00226BBD">
        <w:rPr>
          <w:rFonts w:ascii="Times New Roman" w:hAnsi="Times New Roman" w:cs="Times New Roman"/>
          <w:sz w:val="24"/>
          <w:szCs w:val="24"/>
          <w:lang w:val="en-US"/>
        </w:rPr>
        <w:t>expan</w:t>
      </w:r>
      <w:r w:rsidR="0016776D" w:rsidRPr="00226BBD">
        <w:rPr>
          <w:rFonts w:ascii="Times New Roman" w:hAnsi="Times New Roman" w:cs="Times New Roman"/>
          <w:sz w:val="24"/>
          <w:szCs w:val="24"/>
          <w:lang w:val="en-US"/>
        </w:rPr>
        <w:t>sion of</w:t>
      </w:r>
      <w:r w:rsidRPr="00226BBD">
        <w:rPr>
          <w:rFonts w:ascii="Times New Roman" w:hAnsi="Times New Roman" w:cs="Times New Roman"/>
          <w:sz w:val="24"/>
          <w:szCs w:val="24"/>
          <w:lang w:val="en-US"/>
        </w:rPr>
        <w:t xml:space="preserve"> the coverage of unemployment insurance.  Thus, the countries were obliged to extend the extraordinary and emergency measures of social protection</w:t>
      </w:r>
      <w:r w:rsidR="00163836" w:rsidRPr="00226BBD">
        <w:rPr>
          <w:rStyle w:val="a5"/>
          <w:rFonts w:ascii="Times New Roman" w:hAnsi="Times New Roman" w:cs="Times New Roman"/>
          <w:sz w:val="24"/>
          <w:szCs w:val="24"/>
        </w:rPr>
        <w:footnoteReference w:id="3"/>
      </w:r>
      <w:r w:rsidR="00F64402"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even in the regions whose social protection systems were fragmented and unequal because of historical weaknesses of the “Welfare State</w:t>
      </w:r>
      <w:r w:rsidR="0016776D" w:rsidRPr="00226BBD">
        <w:rPr>
          <w:rFonts w:ascii="Times New Roman" w:hAnsi="Times New Roman" w:cs="Times New Roman"/>
          <w:sz w:val="24"/>
          <w:szCs w:val="24"/>
          <w:lang w:val="en-US"/>
        </w:rPr>
        <w:t>”</w:t>
      </w:r>
      <w:r w:rsidRPr="00226BBD">
        <w:rPr>
          <w:rFonts w:ascii="Times New Roman" w:hAnsi="Times New Roman" w:cs="Times New Roman"/>
          <w:sz w:val="24"/>
          <w:szCs w:val="24"/>
          <w:lang w:val="en-US"/>
        </w:rPr>
        <w:t xml:space="preserve"> in the region. In quantitative terms, before the Covid 19 pandemic, only </w:t>
      </w:r>
      <w:r w:rsidR="00733FF5" w:rsidRPr="00226BBD">
        <w:rPr>
          <w:rFonts w:ascii="Times New Roman" w:hAnsi="Times New Roman" w:cs="Times New Roman"/>
          <w:sz w:val="24"/>
          <w:szCs w:val="24"/>
          <w:lang w:val="en-US"/>
        </w:rPr>
        <w:t>47</w:t>
      </w:r>
      <w:r w:rsidR="00616FDC" w:rsidRPr="00226BBD">
        <w:rPr>
          <w:rFonts w:ascii="Times New Roman" w:hAnsi="Times New Roman" w:cs="Times New Roman"/>
          <w:sz w:val="24"/>
          <w:szCs w:val="24"/>
          <w:lang w:val="en-US"/>
        </w:rPr>
        <w:t>.</w:t>
      </w:r>
      <w:r w:rsidR="00733FF5" w:rsidRPr="00226BBD">
        <w:rPr>
          <w:rFonts w:ascii="Times New Roman" w:hAnsi="Times New Roman" w:cs="Times New Roman"/>
          <w:sz w:val="24"/>
          <w:szCs w:val="24"/>
          <w:lang w:val="en-US"/>
        </w:rPr>
        <w:t xml:space="preserve">2% </w:t>
      </w:r>
      <w:r w:rsidRPr="00226BBD">
        <w:rPr>
          <w:rFonts w:ascii="Times New Roman" w:hAnsi="Times New Roman" w:cs="Times New Roman"/>
          <w:sz w:val="24"/>
          <w:szCs w:val="24"/>
          <w:lang w:val="en-US"/>
        </w:rPr>
        <w:t xml:space="preserve">of people </w:t>
      </w:r>
      <w:r w:rsidR="0016776D" w:rsidRPr="00226BBD">
        <w:rPr>
          <w:rFonts w:ascii="Times New Roman" w:hAnsi="Times New Roman" w:cs="Times New Roman"/>
          <w:sz w:val="24"/>
          <w:szCs w:val="24"/>
          <w:lang w:val="en-US"/>
        </w:rPr>
        <w:t>with an occupation</w:t>
      </w:r>
      <w:r w:rsidRPr="00226BBD">
        <w:rPr>
          <w:rFonts w:ascii="Times New Roman" w:hAnsi="Times New Roman" w:cs="Times New Roman"/>
          <w:sz w:val="24"/>
          <w:szCs w:val="24"/>
          <w:lang w:val="en-US"/>
        </w:rPr>
        <w:t xml:space="preserve"> were connected to the pension system and </w:t>
      </w:r>
      <w:r w:rsidR="00733FF5" w:rsidRPr="00226BBD">
        <w:rPr>
          <w:rFonts w:ascii="Times New Roman" w:hAnsi="Times New Roman" w:cs="Times New Roman"/>
          <w:sz w:val="24"/>
          <w:szCs w:val="24"/>
          <w:lang w:val="en-US"/>
        </w:rPr>
        <w:t>60</w:t>
      </w:r>
      <w:r w:rsidR="0016776D" w:rsidRPr="00226BBD">
        <w:rPr>
          <w:rFonts w:ascii="Times New Roman" w:hAnsi="Times New Roman" w:cs="Times New Roman"/>
          <w:sz w:val="24"/>
          <w:szCs w:val="24"/>
          <w:lang w:val="en-US"/>
        </w:rPr>
        <w:t>.</w:t>
      </w:r>
      <w:r w:rsidR="00733FF5" w:rsidRPr="00226BBD">
        <w:rPr>
          <w:rFonts w:ascii="Times New Roman" w:hAnsi="Times New Roman" w:cs="Times New Roman"/>
          <w:sz w:val="24"/>
          <w:szCs w:val="24"/>
          <w:lang w:val="en-US"/>
        </w:rPr>
        <w:t xml:space="preserve">5% </w:t>
      </w:r>
      <w:r w:rsidRPr="00226BBD">
        <w:rPr>
          <w:rFonts w:ascii="Times New Roman" w:hAnsi="Times New Roman" w:cs="Times New Roman"/>
          <w:sz w:val="24"/>
          <w:szCs w:val="24"/>
          <w:lang w:val="en-US"/>
        </w:rPr>
        <w:t xml:space="preserve">were connected to the health system; in </w:t>
      </w:r>
      <w:r w:rsidR="00733FF5" w:rsidRPr="00226BBD">
        <w:rPr>
          <w:rFonts w:ascii="Times New Roman" w:hAnsi="Times New Roman" w:cs="Times New Roman"/>
          <w:sz w:val="24"/>
          <w:szCs w:val="24"/>
          <w:lang w:val="en-US"/>
        </w:rPr>
        <w:t xml:space="preserve">2019 1/4 </w:t>
      </w:r>
      <w:r w:rsidRPr="00226BBD">
        <w:rPr>
          <w:rFonts w:ascii="Times New Roman" w:hAnsi="Times New Roman" w:cs="Times New Roman"/>
          <w:sz w:val="24"/>
          <w:szCs w:val="24"/>
          <w:lang w:val="en-US"/>
        </w:rPr>
        <w:t xml:space="preserve">of people 64 years or older did not receive any pension, and, in the same year, the conditioned income transfer programs covered </w:t>
      </w:r>
      <w:r w:rsidR="00616FDC" w:rsidRPr="00226BBD">
        <w:rPr>
          <w:rFonts w:ascii="Times New Roman" w:hAnsi="Times New Roman" w:cs="Times New Roman"/>
          <w:sz w:val="24"/>
          <w:szCs w:val="24"/>
          <w:lang w:val="en-US"/>
        </w:rPr>
        <w:t>a</w:t>
      </w:r>
      <w:r w:rsidRPr="00226BBD">
        <w:rPr>
          <w:rFonts w:ascii="Times New Roman" w:hAnsi="Times New Roman" w:cs="Times New Roman"/>
          <w:sz w:val="24"/>
          <w:szCs w:val="24"/>
          <w:lang w:val="en-US"/>
        </w:rPr>
        <w:t xml:space="preserve">n average of </w:t>
      </w:r>
      <w:r w:rsidR="00733FF5" w:rsidRPr="00226BBD">
        <w:rPr>
          <w:rFonts w:ascii="Times New Roman" w:hAnsi="Times New Roman" w:cs="Times New Roman"/>
          <w:sz w:val="24"/>
          <w:szCs w:val="24"/>
          <w:lang w:val="en-US"/>
        </w:rPr>
        <w:t>18</w:t>
      </w:r>
      <w:r w:rsidR="0016776D" w:rsidRPr="00226BBD">
        <w:rPr>
          <w:rFonts w:ascii="Times New Roman" w:hAnsi="Times New Roman" w:cs="Times New Roman"/>
          <w:sz w:val="24"/>
          <w:szCs w:val="24"/>
          <w:lang w:val="en-US"/>
        </w:rPr>
        <w:t>.</w:t>
      </w:r>
      <w:r w:rsidR="00733FF5" w:rsidRPr="00226BBD">
        <w:rPr>
          <w:rFonts w:ascii="Times New Roman" w:hAnsi="Times New Roman" w:cs="Times New Roman"/>
          <w:sz w:val="24"/>
          <w:szCs w:val="24"/>
          <w:lang w:val="en-US"/>
        </w:rPr>
        <w:t xml:space="preserve">5% </w:t>
      </w:r>
      <w:r w:rsidRPr="00226BBD">
        <w:rPr>
          <w:rFonts w:ascii="Times New Roman" w:hAnsi="Times New Roman" w:cs="Times New Roman"/>
          <w:sz w:val="24"/>
          <w:szCs w:val="24"/>
          <w:lang w:val="en-US"/>
        </w:rPr>
        <w:t>of the population in the region</w:t>
      </w:r>
      <w:r w:rsidR="00733FF5" w:rsidRPr="00226BBD">
        <w:rPr>
          <w:rFonts w:ascii="Times New Roman" w:hAnsi="Times New Roman" w:cs="Times New Roman"/>
          <w:sz w:val="24"/>
          <w:szCs w:val="24"/>
          <w:lang w:val="en-US"/>
        </w:rPr>
        <w:t>. (CEPAL, 202</w:t>
      </w:r>
      <w:r w:rsidR="006D7F9B" w:rsidRPr="00226BBD">
        <w:rPr>
          <w:rFonts w:ascii="Times New Roman" w:hAnsi="Times New Roman" w:cs="Times New Roman"/>
          <w:sz w:val="24"/>
          <w:szCs w:val="24"/>
          <w:lang w:val="en-US"/>
        </w:rPr>
        <w:t>1</w:t>
      </w:r>
      <w:r w:rsidR="00733FF5" w:rsidRPr="00226BBD">
        <w:rPr>
          <w:rFonts w:ascii="Times New Roman" w:hAnsi="Times New Roman" w:cs="Times New Roman"/>
          <w:sz w:val="24"/>
          <w:szCs w:val="24"/>
          <w:lang w:val="en-US"/>
        </w:rPr>
        <w:t>)</w:t>
      </w:r>
    </w:p>
    <w:p w14:paraId="2320250F" w14:textId="2F8965D5" w:rsidR="00F64402" w:rsidRPr="00226BBD" w:rsidRDefault="00395603" w:rsidP="00271A6E">
      <w:pPr>
        <w:spacing w:after="0" w:line="360" w:lineRule="auto"/>
        <w:ind w:firstLine="720"/>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t xml:space="preserve">In Brazil, what is </w:t>
      </w:r>
      <w:r w:rsidR="00F669DA" w:rsidRPr="00226BBD">
        <w:rPr>
          <w:rFonts w:ascii="Times New Roman" w:hAnsi="Times New Roman" w:cs="Times New Roman"/>
          <w:sz w:val="24"/>
          <w:szCs w:val="24"/>
          <w:lang w:val="en-US"/>
        </w:rPr>
        <w:t xml:space="preserve">currently </w:t>
      </w:r>
      <w:r w:rsidRPr="00226BBD">
        <w:rPr>
          <w:rFonts w:ascii="Times New Roman" w:hAnsi="Times New Roman" w:cs="Times New Roman"/>
          <w:sz w:val="24"/>
          <w:szCs w:val="24"/>
          <w:lang w:val="en-US"/>
        </w:rPr>
        <w:t>seen in the context of the Covid 1</w:t>
      </w:r>
      <w:r w:rsidR="00F669DA" w:rsidRPr="00226BBD">
        <w:rPr>
          <w:rFonts w:ascii="Times New Roman" w:hAnsi="Times New Roman" w:cs="Times New Roman"/>
          <w:sz w:val="24"/>
          <w:szCs w:val="24"/>
          <w:lang w:val="en-US"/>
        </w:rPr>
        <w:t>9</w:t>
      </w:r>
      <w:r w:rsidRPr="00226BBD">
        <w:rPr>
          <w:rFonts w:ascii="Times New Roman" w:hAnsi="Times New Roman" w:cs="Times New Roman"/>
          <w:sz w:val="24"/>
          <w:szCs w:val="24"/>
          <w:lang w:val="en-US"/>
        </w:rPr>
        <w:t xml:space="preserve"> pandemic is the creation of </w:t>
      </w:r>
      <w:r w:rsidR="00DA08A7" w:rsidRPr="00226BBD">
        <w:rPr>
          <w:rFonts w:ascii="Times New Roman" w:hAnsi="Times New Roman" w:cs="Times New Roman"/>
          <w:sz w:val="24"/>
          <w:szCs w:val="24"/>
          <w:lang w:val="en-US"/>
        </w:rPr>
        <w:t>a great number of</w:t>
      </w:r>
      <w:r w:rsidRPr="00226BBD">
        <w:rPr>
          <w:rFonts w:ascii="Times New Roman" w:hAnsi="Times New Roman" w:cs="Times New Roman"/>
          <w:sz w:val="24"/>
          <w:szCs w:val="24"/>
          <w:lang w:val="en-US"/>
        </w:rPr>
        <w:t xml:space="preserve"> income transfer programs in </w:t>
      </w:r>
      <w:r w:rsidR="00DA08A7" w:rsidRPr="00226BBD">
        <w:rPr>
          <w:rFonts w:ascii="Times New Roman" w:hAnsi="Times New Roman" w:cs="Times New Roman"/>
          <w:sz w:val="24"/>
          <w:szCs w:val="24"/>
          <w:lang w:val="en-US"/>
        </w:rPr>
        <w:t xml:space="preserve">many municipalities and states. These are emergency, </w:t>
      </w:r>
      <w:r w:rsidR="00CD24CE" w:rsidRPr="00226BBD">
        <w:rPr>
          <w:rFonts w:ascii="Times New Roman" w:hAnsi="Times New Roman" w:cs="Times New Roman"/>
          <w:sz w:val="24"/>
          <w:szCs w:val="24"/>
          <w:lang w:val="en-US"/>
        </w:rPr>
        <w:t>punctual</w:t>
      </w:r>
      <w:r w:rsidR="00DA08A7" w:rsidRPr="00226BBD">
        <w:rPr>
          <w:rFonts w:ascii="Times New Roman" w:hAnsi="Times New Roman" w:cs="Times New Roman"/>
          <w:sz w:val="24"/>
          <w:szCs w:val="24"/>
          <w:lang w:val="en-US"/>
        </w:rPr>
        <w:t xml:space="preserve"> programs, direct</w:t>
      </w:r>
      <w:r w:rsidR="00F669DA" w:rsidRPr="00226BBD">
        <w:rPr>
          <w:rFonts w:ascii="Times New Roman" w:hAnsi="Times New Roman" w:cs="Times New Roman"/>
          <w:sz w:val="24"/>
          <w:szCs w:val="24"/>
          <w:lang w:val="en-US"/>
        </w:rPr>
        <w:t>ed at</w:t>
      </w:r>
      <w:r w:rsidR="00DA08A7" w:rsidRPr="00226BBD">
        <w:rPr>
          <w:rFonts w:ascii="Times New Roman" w:hAnsi="Times New Roman" w:cs="Times New Roman"/>
          <w:sz w:val="24"/>
          <w:szCs w:val="24"/>
          <w:lang w:val="en-US"/>
        </w:rPr>
        <w:t xml:space="preserve"> meeting many different situations; lack of opportunity for work in various segments such as culture workers; </w:t>
      </w:r>
      <w:r w:rsidR="00331622" w:rsidRPr="00226BBD">
        <w:rPr>
          <w:rFonts w:ascii="Times New Roman" w:hAnsi="Times New Roman" w:cs="Times New Roman"/>
          <w:sz w:val="24"/>
          <w:szCs w:val="24"/>
          <w:lang w:val="en-US"/>
        </w:rPr>
        <w:t xml:space="preserve">growing </w:t>
      </w:r>
      <w:r w:rsidR="00DA08A7" w:rsidRPr="00226BBD">
        <w:rPr>
          <w:rFonts w:ascii="Times New Roman" w:hAnsi="Times New Roman" w:cs="Times New Roman"/>
          <w:sz w:val="24"/>
          <w:szCs w:val="24"/>
          <w:lang w:val="en-US"/>
        </w:rPr>
        <w:t xml:space="preserve">hunger; increased price of cooking gas, among many other situations.  </w:t>
      </w:r>
      <w:r w:rsidR="00295711" w:rsidRPr="00226BBD">
        <w:rPr>
          <w:rFonts w:ascii="Times New Roman" w:hAnsi="Times New Roman" w:cs="Times New Roman"/>
          <w:sz w:val="24"/>
          <w:szCs w:val="24"/>
          <w:lang w:val="en-US"/>
        </w:rPr>
        <w:t xml:space="preserve">These are </w:t>
      </w:r>
      <w:r w:rsidR="00331622" w:rsidRPr="00226BBD">
        <w:rPr>
          <w:rFonts w:ascii="Times New Roman" w:hAnsi="Times New Roman" w:cs="Times New Roman"/>
          <w:sz w:val="24"/>
          <w:szCs w:val="24"/>
          <w:lang w:val="en-US"/>
        </w:rPr>
        <w:t>p</w:t>
      </w:r>
      <w:r w:rsidR="00CD24CE" w:rsidRPr="00226BBD">
        <w:rPr>
          <w:rFonts w:ascii="Times New Roman" w:hAnsi="Times New Roman" w:cs="Times New Roman"/>
          <w:sz w:val="24"/>
          <w:szCs w:val="24"/>
          <w:lang w:val="en-US"/>
        </w:rPr>
        <w:t>unctual</w:t>
      </w:r>
      <w:r w:rsidR="00295711" w:rsidRPr="00226BBD">
        <w:rPr>
          <w:rFonts w:ascii="Times New Roman" w:hAnsi="Times New Roman" w:cs="Times New Roman"/>
          <w:sz w:val="24"/>
          <w:szCs w:val="24"/>
          <w:lang w:val="en-US"/>
        </w:rPr>
        <w:t xml:space="preserve"> programs, often dated and created by different state sectors, without any connection to agencies responsible for social protection in the</w:t>
      </w:r>
      <w:r w:rsidR="00F669DA" w:rsidRPr="00226BBD">
        <w:rPr>
          <w:rFonts w:ascii="Times New Roman" w:hAnsi="Times New Roman" w:cs="Times New Roman"/>
          <w:sz w:val="24"/>
          <w:szCs w:val="24"/>
          <w:lang w:val="en-US"/>
        </w:rPr>
        <w:t xml:space="preserve"> </w:t>
      </w:r>
      <w:r w:rsidR="00295711" w:rsidRPr="00226BBD">
        <w:rPr>
          <w:rFonts w:ascii="Times New Roman" w:hAnsi="Times New Roman" w:cs="Times New Roman"/>
          <w:sz w:val="24"/>
          <w:szCs w:val="24"/>
          <w:lang w:val="en-US"/>
        </w:rPr>
        <w:t>respective local</w:t>
      </w:r>
      <w:r w:rsidR="00F669DA" w:rsidRPr="00226BBD">
        <w:rPr>
          <w:rFonts w:ascii="Times New Roman" w:hAnsi="Times New Roman" w:cs="Times New Roman"/>
          <w:sz w:val="24"/>
          <w:szCs w:val="24"/>
          <w:lang w:val="en-US"/>
        </w:rPr>
        <w:t>it</w:t>
      </w:r>
      <w:r w:rsidR="00295711" w:rsidRPr="00226BBD">
        <w:rPr>
          <w:rFonts w:ascii="Times New Roman" w:hAnsi="Times New Roman" w:cs="Times New Roman"/>
          <w:sz w:val="24"/>
          <w:szCs w:val="24"/>
          <w:lang w:val="en-US"/>
        </w:rPr>
        <w:t xml:space="preserve">ies. In this way a reality is instituted that fragments the income transfer programs and distances them from a global planning that could create space for the implementation of basic income programs. </w:t>
      </w:r>
      <w:r w:rsidR="006F3B7C" w:rsidRPr="00226BBD">
        <w:rPr>
          <w:rFonts w:ascii="Times New Roman" w:hAnsi="Times New Roman" w:cs="Times New Roman"/>
          <w:sz w:val="24"/>
          <w:szCs w:val="24"/>
          <w:lang w:val="en-US"/>
        </w:rPr>
        <w:t xml:space="preserve">Furthermore, they contribute to the fragmentation and inconsistency of the Brazilian System of Social Protection that </w:t>
      </w:r>
      <w:r w:rsidR="00BA62DE" w:rsidRPr="00226BBD">
        <w:rPr>
          <w:rFonts w:ascii="Times New Roman" w:hAnsi="Times New Roman" w:cs="Times New Roman"/>
          <w:sz w:val="24"/>
          <w:szCs w:val="24"/>
          <w:lang w:val="en-US"/>
        </w:rPr>
        <w:t>had been in the process of</w:t>
      </w:r>
      <w:r w:rsidR="006F3B7C" w:rsidRPr="00226BBD">
        <w:rPr>
          <w:rFonts w:ascii="Times New Roman" w:hAnsi="Times New Roman" w:cs="Times New Roman"/>
          <w:sz w:val="24"/>
          <w:szCs w:val="24"/>
          <w:lang w:val="en-US"/>
        </w:rPr>
        <w:t xml:space="preserve"> becoming consolidated and expanding the field of social rights since the Federal Constitut</w:t>
      </w:r>
      <w:r w:rsidR="00BA62DE" w:rsidRPr="00226BBD">
        <w:rPr>
          <w:rFonts w:ascii="Times New Roman" w:hAnsi="Times New Roman" w:cs="Times New Roman"/>
          <w:sz w:val="24"/>
          <w:szCs w:val="24"/>
          <w:lang w:val="en-US"/>
        </w:rPr>
        <w:t>i</w:t>
      </w:r>
      <w:r w:rsidR="006F3B7C" w:rsidRPr="00226BBD">
        <w:rPr>
          <w:rFonts w:ascii="Times New Roman" w:hAnsi="Times New Roman" w:cs="Times New Roman"/>
          <w:sz w:val="24"/>
          <w:szCs w:val="24"/>
          <w:lang w:val="en-US"/>
        </w:rPr>
        <w:t>on of 1988 was enacted.</w:t>
      </w:r>
      <w:r w:rsidR="003658BE" w:rsidRPr="00226BBD">
        <w:rPr>
          <w:rFonts w:ascii="Times New Roman" w:hAnsi="Times New Roman" w:cs="Times New Roman"/>
          <w:sz w:val="24"/>
          <w:szCs w:val="24"/>
          <w:lang w:val="en-US"/>
        </w:rPr>
        <w:t xml:space="preserve"> Regarding this aspect, it is because the income transfers </w:t>
      </w:r>
      <w:r w:rsidR="00331622" w:rsidRPr="00226BBD">
        <w:rPr>
          <w:rFonts w:ascii="Times New Roman" w:hAnsi="Times New Roman" w:cs="Times New Roman"/>
          <w:sz w:val="24"/>
          <w:szCs w:val="24"/>
          <w:lang w:val="en-US"/>
        </w:rPr>
        <w:t>have</w:t>
      </w:r>
      <w:r w:rsidR="003658BE" w:rsidRPr="00226BBD">
        <w:rPr>
          <w:rFonts w:ascii="Times New Roman" w:hAnsi="Times New Roman" w:cs="Times New Roman"/>
          <w:sz w:val="24"/>
          <w:szCs w:val="24"/>
          <w:lang w:val="en-US"/>
        </w:rPr>
        <w:t xml:space="preserve"> the functionality of amortizing the effects that this reality has been producing to diminish unemployment, precarious work and hunger, essentially performing three functions: favoring the maintenance and</w:t>
      </w:r>
      <w:r w:rsidR="00BA62DE" w:rsidRPr="00226BBD">
        <w:rPr>
          <w:rFonts w:ascii="Times New Roman" w:hAnsi="Times New Roman" w:cs="Times New Roman"/>
          <w:sz w:val="24"/>
          <w:szCs w:val="24"/>
          <w:lang w:val="en-US"/>
        </w:rPr>
        <w:t xml:space="preserve"> </w:t>
      </w:r>
      <w:r w:rsidR="003658BE" w:rsidRPr="00226BBD">
        <w:rPr>
          <w:rFonts w:ascii="Times New Roman" w:hAnsi="Times New Roman" w:cs="Times New Roman"/>
          <w:sz w:val="24"/>
          <w:szCs w:val="24"/>
          <w:lang w:val="en-US"/>
        </w:rPr>
        <w:t>expansion of consump</w:t>
      </w:r>
      <w:r w:rsidR="00BA62DE" w:rsidRPr="00226BBD">
        <w:rPr>
          <w:rFonts w:ascii="Times New Roman" w:hAnsi="Times New Roman" w:cs="Times New Roman"/>
          <w:sz w:val="24"/>
          <w:szCs w:val="24"/>
          <w:lang w:val="en-US"/>
        </w:rPr>
        <w:t>t</w:t>
      </w:r>
      <w:r w:rsidR="003658BE" w:rsidRPr="00226BBD">
        <w:rPr>
          <w:rFonts w:ascii="Times New Roman" w:hAnsi="Times New Roman" w:cs="Times New Roman"/>
          <w:sz w:val="24"/>
          <w:szCs w:val="24"/>
          <w:lang w:val="en-US"/>
        </w:rPr>
        <w:t>ion; mitigating the conditions of survival of the segments of unprotec</w:t>
      </w:r>
      <w:r w:rsidR="00BA62DE" w:rsidRPr="00226BBD">
        <w:rPr>
          <w:rFonts w:ascii="Times New Roman" w:hAnsi="Times New Roman" w:cs="Times New Roman"/>
          <w:sz w:val="24"/>
          <w:szCs w:val="24"/>
          <w:lang w:val="en-US"/>
        </w:rPr>
        <w:t>t</w:t>
      </w:r>
      <w:r w:rsidR="003658BE" w:rsidRPr="00226BBD">
        <w:rPr>
          <w:rFonts w:ascii="Times New Roman" w:hAnsi="Times New Roman" w:cs="Times New Roman"/>
          <w:sz w:val="24"/>
          <w:szCs w:val="24"/>
          <w:lang w:val="en-US"/>
        </w:rPr>
        <w:t>ed pop</w:t>
      </w:r>
      <w:r w:rsidR="00BA62DE" w:rsidRPr="00226BBD">
        <w:rPr>
          <w:rFonts w:ascii="Times New Roman" w:hAnsi="Times New Roman" w:cs="Times New Roman"/>
          <w:sz w:val="24"/>
          <w:szCs w:val="24"/>
          <w:lang w:val="en-US"/>
        </w:rPr>
        <w:t>u</w:t>
      </w:r>
      <w:r w:rsidR="003658BE" w:rsidRPr="00226BBD">
        <w:rPr>
          <w:rFonts w:ascii="Times New Roman" w:hAnsi="Times New Roman" w:cs="Times New Roman"/>
          <w:sz w:val="24"/>
          <w:szCs w:val="24"/>
          <w:lang w:val="en-US"/>
        </w:rPr>
        <w:t xml:space="preserve">lation, more impoverished and without social protection, </w:t>
      </w:r>
      <w:r w:rsidR="003658BE" w:rsidRPr="00226BBD">
        <w:rPr>
          <w:rFonts w:ascii="Times New Roman" w:hAnsi="Times New Roman" w:cs="Times New Roman"/>
          <w:sz w:val="24"/>
          <w:szCs w:val="24"/>
          <w:lang w:val="en-US"/>
        </w:rPr>
        <w:lastRenderedPageBreak/>
        <w:t>besides legitimizing governments that support capital to the detriment of the popu</w:t>
      </w:r>
      <w:r w:rsidR="00BA62DE" w:rsidRPr="00226BBD">
        <w:rPr>
          <w:rFonts w:ascii="Times New Roman" w:hAnsi="Times New Roman" w:cs="Times New Roman"/>
          <w:sz w:val="24"/>
          <w:szCs w:val="24"/>
          <w:lang w:val="en-US"/>
        </w:rPr>
        <w:t xml:space="preserve">lation’s </w:t>
      </w:r>
      <w:r w:rsidR="003658BE" w:rsidRPr="00226BBD">
        <w:rPr>
          <w:rFonts w:ascii="Times New Roman" w:hAnsi="Times New Roman" w:cs="Times New Roman"/>
          <w:sz w:val="24"/>
          <w:szCs w:val="24"/>
          <w:lang w:val="en-US"/>
        </w:rPr>
        <w:t>well-being.</w:t>
      </w:r>
    </w:p>
    <w:p w14:paraId="233A8113" w14:textId="50AC9C7B" w:rsidR="00521E1E" w:rsidRPr="00226BBD" w:rsidRDefault="003566B5" w:rsidP="00521E1E">
      <w:pPr>
        <w:spacing w:line="360" w:lineRule="auto"/>
        <w:ind w:firstLine="709"/>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t>This reality favors maintai</w:t>
      </w:r>
      <w:r w:rsidR="00BA62DE" w:rsidRPr="00226BBD">
        <w:rPr>
          <w:rFonts w:ascii="Times New Roman" w:hAnsi="Times New Roman" w:cs="Times New Roman"/>
          <w:sz w:val="24"/>
          <w:szCs w:val="24"/>
          <w:lang w:val="en-US"/>
        </w:rPr>
        <w:t>n</w:t>
      </w:r>
      <w:r w:rsidRPr="00226BBD">
        <w:rPr>
          <w:rFonts w:ascii="Times New Roman" w:hAnsi="Times New Roman" w:cs="Times New Roman"/>
          <w:sz w:val="24"/>
          <w:szCs w:val="24"/>
          <w:lang w:val="en-US"/>
        </w:rPr>
        <w:t xml:space="preserve">ing a massive, but focalized income transfer program, with the substitution of Bolsa Familia by </w:t>
      </w:r>
      <w:proofErr w:type="spellStart"/>
      <w:r w:rsidR="00D956E1" w:rsidRPr="00226BBD">
        <w:rPr>
          <w:rFonts w:ascii="Times New Roman" w:hAnsi="Times New Roman" w:cs="Times New Roman"/>
          <w:sz w:val="24"/>
          <w:szCs w:val="24"/>
          <w:lang w:val="en-US"/>
        </w:rPr>
        <w:t>A</w:t>
      </w:r>
      <w:r w:rsidRPr="00226BBD">
        <w:rPr>
          <w:rFonts w:ascii="Times New Roman" w:hAnsi="Times New Roman" w:cs="Times New Roman"/>
          <w:sz w:val="24"/>
          <w:szCs w:val="24"/>
          <w:lang w:val="en-US"/>
        </w:rPr>
        <w:t>ux</w:t>
      </w:r>
      <w:r w:rsidR="00C73DE3" w:rsidRPr="00226BBD">
        <w:rPr>
          <w:rFonts w:ascii="Times New Roman" w:hAnsi="Times New Roman" w:cs="Times New Roman"/>
          <w:sz w:val="24"/>
          <w:szCs w:val="24"/>
          <w:lang w:val="en-US"/>
        </w:rPr>
        <w:t>í</w:t>
      </w:r>
      <w:r w:rsidRPr="00226BBD">
        <w:rPr>
          <w:rFonts w:ascii="Times New Roman" w:hAnsi="Times New Roman" w:cs="Times New Roman"/>
          <w:sz w:val="24"/>
          <w:szCs w:val="24"/>
          <w:lang w:val="en-US"/>
        </w:rPr>
        <w:t>lio</w:t>
      </w:r>
      <w:proofErr w:type="spellEnd"/>
      <w:r w:rsidRPr="00226BBD">
        <w:rPr>
          <w:rFonts w:ascii="Times New Roman" w:hAnsi="Times New Roman" w:cs="Times New Roman"/>
          <w:sz w:val="24"/>
          <w:szCs w:val="24"/>
          <w:lang w:val="en-US"/>
        </w:rPr>
        <w:t xml:space="preserve"> </w:t>
      </w:r>
      <w:proofErr w:type="spellStart"/>
      <w:r w:rsidRPr="00226BBD">
        <w:rPr>
          <w:rFonts w:ascii="Times New Roman" w:hAnsi="Times New Roman" w:cs="Times New Roman"/>
          <w:sz w:val="24"/>
          <w:szCs w:val="24"/>
          <w:lang w:val="en-US"/>
        </w:rPr>
        <w:t>Brasil</w:t>
      </w:r>
      <w:proofErr w:type="spellEnd"/>
      <w:r w:rsidRPr="00226BBD">
        <w:rPr>
          <w:rFonts w:ascii="Times New Roman" w:hAnsi="Times New Roman" w:cs="Times New Roman"/>
          <w:sz w:val="24"/>
          <w:szCs w:val="24"/>
          <w:lang w:val="en-US"/>
        </w:rPr>
        <w:t>, which has meant to replace insecurity by uncertainty, but also creates a greater distance to impl</w:t>
      </w:r>
      <w:r w:rsidR="00D956E1" w:rsidRPr="00226BBD">
        <w:rPr>
          <w:rFonts w:ascii="Times New Roman" w:hAnsi="Times New Roman" w:cs="Times New Roman"/>
          <w:sz w:val="24"/>
          <w:szCs w:val="24"/>
          <w:lang w:val="en-US"/>
        </w:rPr>
        <w:t>e</w:t>
      </w:r>
      <w:r w:rsidRPr="00226BBD">
        <w:rPr>
          <w:rFonts w:ascii="Times New Roman" w:hAnsi="Times New Roman" w:cs="Times New Roman"/>
          <w:sz w:val="24"/>
          <w:szCs w:val="24"/>
          <w:lang w:val="en-US"/>
        </w:rPr>
        <w:t>ment a universal basic income in Brazil.</w:t>
      </w:r>
      <w:r w:rsidR="00840F23" w:rsidRPr="00226BBD">
        <w:rPr>
          <w:rFonts w:ascii="Times New Roman" w:hAnsi="Times New Roman" w:cs="Times New Roman"/>
          <w:sz w:val="24"/>
          <w:szCs w:val="24"/>
          <w:lang w:val="en-US"/>
        </w:rPr>
        <w:t xml:space="preserve"> </w:t>
      </w:r>
    </w:p>
    <w:p w14:paraId="1FAF361C" w14:textId="54402B34" w:rsidR="006345D2" w:rsidRPr="00226BBD" w:rsidRDefault="00982981" w:rsidP="00271A6E">
      <w:pPr>
        <w:spacing w:after="180"/>
        <w:rPr>
          <w:rFonts w:ascii="Times New Roman" w:hAnsi="Times New Roman" w:cs="Times New Roman"/>
          <w:b/>
          <w:bCs/>
          <w:sz w:val="24"/>
          <w:szCs w:val="24"/>
          <w:lang w:val="en-US"/>
        </w:rPr>
      </w:pPr>
      <w:r w:rsidRPr="00226BBD">
        <w:rPr>
          <w:rFonts w:ascii="Times New Roman" w:hAnsi="Times New Roman" w:cs="Times New Roman"/>
          <w:b/>
          <w:bCs/>
          <w:sz w:val="24"/>
          <w:szCs w:val="24"/>
          <w:lang w:val="en-US"/>
        </w:rPr>
        <w:t>3</w:t>
      </w:r>
      <w:r w:rsidR="006345D2" w:rsidRPr="00226BBD">
        <w:rPr>
          <w:rFonts w:ascii="Times New Roman" w:hAnsi="Times New Roman" w:cs="Times New Roman"/>
          <w:b/>
          <w:bCs/>
          <w:sz w:val="24"/>
          <w:szCs w:val="24"/>
          <w:lang w:val="en-US"/>
        </w:rPr>
        <w:t xml:space="preserve"> BOLSA FAMÍ</w:t>
      </w:r>
      <w:r w:rsidRPr="00226BBD">
        <w:rPr>
          <w:rFonts w:ascii="Times New Roman" w:hAnsi="Times New Roman" w:cs="Times New Roman"/>
          <w:b/>
          <w:bCs/>
          <w:sz w:val="24"/>
          <w:szCs w:val="24"/>
          <w:lang w:val="en-US"/>
        </w:rPr>
        <w:t>LIA</w:t>
      </w:r>
      <w:r w:rsidR="006345D2" w:rsidRPr="00226BBD">
        <w:rPr>
          <w:rFonts w:ascii="Times New Roman" w:hAnsi="Times New Roman" w:cs="Times New Roman"/>
          <w:b/>
          <w:bCs/>
          <w:sz w:val="24"/>
          <w:szCs w:val="24"/>
          <w:lang w:val="en-US"/>
        </w:rPr>
        <w:t xml:space="preserve"> </w:t>
      </w:r>
      <w:r w:rsidR="003566B5" w:rsidRPr="00226BBD">
        <w:rPr>
          <w:rFonts w:ascii="Times New Roman" w:hAnsi="Times New Roman" w:cs="Times New Roman"/>
          <w:b/>
          <w:bCs/>
          <w:sz w:val="24"/>
          <w:szCs w:val="24"/>
          <w:lang w:val="en-US"/>
        </w:rPr>
        <w:t>AND</w:t>
      </w:r>
      <w:r w:rsidR="006345D2" w:rsidRPr="00226BBD">
        <w:rPr>
          <w:rFonts w:ascii="Times New Roman" w:hAnsi="Times New Roman" w:cs="Times New Roman"/>
          <w:b/>
          <w:bCs/>
          <w:sz w:val="24"/>
          <w:szCs w:val="24"/>
          <w:lang w:val="en-US"/>
        </w:rPr>
        <w:t xml:space="preserve"> AUXÍLIO BRASIL: </w:t>
      </w:r>
      <w:r w:rsidR="006345D2" w:rsidRPr="00226BBD">
        <w:rPr>
          <w:rFonts w:ascii="Times New Roman" w:hAnsi="Times New Roman" w:cs="Times New Roman"/>
          <w:sz w:val="24"/>
          <w:szCs w:val="24"/>
          <w:lang w:val="en-US"/>
        </w:rPr>
        <w:t>substitu</w:t>
      </w:r>
      <w:r w:rsidR="003566B5" w:rsidRPr="00226BBD">
        <w:rPr>
          <w:rFonts w:ascii="Times New Roman" w:hAnsi="Times New Roman" w:cs="Times New Roman"/>
          <w:sz w:val="24"/>
          <w:szCs w:val="24"/>
          <w:lang w:val="en-US"/>
        </w:rPr>
        <w:t>ting security by uncertainty</w:t>
      </w:r>
      <w:r w:rsidR="00CE4320" w:rsidRPr="00226BBD">
        <w:rPr>
          <w:rStyle w:val="a5"/>
          <w:rFonts w:ascii="Times New Roman" w:hAnsi="Times New Roman" w:cs="Times New Roman"/>
          <w:sz w:val="24"/>
          <w:szCs w:val="24"/>
        </w:rPr>
        <w:footnoteReference w:id="4"/>
      </w:r>
    </w:p>
    <w:p w14:paraId="77462E04" w14:textId="3EEC034D" w:rsidR="00DA7815" w:rsidRPr="00226BBD" w:rsidRDefault="003566B5" w:rsidP="002E6CC5">
      <w:pPr>
        <w:spacing w:after="0" w:line="360" w:lineRule="auto"/>
        <w:ind w:firstLine="720"/>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t xml:space="preserve">Bolsa </w:t>
      </w:r>
      <w:proofErr w:type="spellStart"/>
      <w:r w:rsidRPr="00226BBD">
        <w:rPr>
          <w:rFonts w:ascii="Times New Roman" w:hAnsi="Times New Roman" w:cs="Times New Roman"/>
          <w:sz w:val="24"/>
          <w:szCs w:val="24"/>
          <w:lang w:val="en-US"/>
        </w:rPr>
        <w:t>Família</w:t>
      </w:r>
      <w:proofErr w:type="spellEnd"/>
      <w:r w:rsidRPr="00226BBD">
        <w:rPr>
          <w:rFonts w:ascii="Times New Roman" w:hAnsi="Times New Roman" w:cs="Times New Roman"/>
          <w:sz w:val="24"/>
          <w:szCs w:val="24"/>
          <w:lang w:val="en-US"/>
        </w:rPr>
        <w:t xml:space="preserve">, a federal program with shared participation among states, municipalities and the Federal District, each level of government with specific attributions and with its implementation decentralized throughout the </w:t>
      </w:r>
      <w:r w:rsidR="00616B56" w:rsidRPr="00226BBD">
        <w:rPr>
          <w:rFonts w:ascii="Times New Roman" w:hAnsi="Times New Roman" w:cs="Times New Roman"/>
          <w:sz w:val="24"/>
          <w:szCs w:val="24"/>
          <w:lang w:val="en-US"/>
        </w:rPr>
        <w:t>5</w:t>
      </w:r>
      <w:r w:rsidR="0031618A" w:rsidRPr="00226BBD">
        <w:rPr>
          <w:rFonts w:ascii="Times New Roman" w:hAnsi="Times New Roman" w:cs="Times New Roman"/>
          <w:sz w:val="24"/>
          <w:szCs w:val="24"/>
          <w:lang w:val="en-US"/>
        </w:rPr>
        <w:t>,</w:t>
      </w:r>
      <w:r w:rsidR="00616B56" w:rsidRPr="00226BBD">
        <w:rPr>
          <w:rFonts w:ascii="Times New Roman" w:hAnsi="Times New Roman" w:cs="Times New Roman"/>
          <w:sz w:val="24"/>
          <w:szCs w:val="24"/>
          <w:lang w:val="en-US"/>
        </w:rPr>
        <w:t xml:space="preserve">570 </w:t>
      </w:r>
      <w:r w:rsidRPr="00226BBD">
        <w:rPr>
          <w:rFonts w:ascii="Times New Roman" w:hAnsi="Times New Roman" w:cs="Times New Roman"/>
          <w:sz w:val="24"/>
          <w:szCs w:val="24"/>
          <w:lang w:val="en-US"/>
        </w:rPr>
        <w:t xml:space="preserve">Brazilian municipalities, was implemented </w:t>
      </w:r>
      <w:r w:rsidR="0031618A" w:rsidRPr="00226BBD">
        <w:rPr>
          <w:rFonts w:ascii="Times New Roman" w:hAnsi="Times New Roman" w:cs="Times New Roman"/>
          <w:sz w:val="24"/>
          <w:szCs w:val="24"/>
          <w:lang w:val="en-US"/>
        </w:rPr>
        <w:t>by</w:t>
      </w:r>
      <w:r w:rsidRPr="00226BBD">
        <w:rPr>
          <w:rFonts w:ascii="Times New Roman" w:hAnsi="Times New Roman" w:cs="Times New Roman"/>
          <w:sz w:val="24"/>
          <w:szCs w:val="24"/>
          <w:lang w:val="en-US"/>
        </w:rPr>
        <w:t xml:space="preserve"> November 2021.</w:t>
      </w:r>
      <w:r w:rsidR="005B0EB9" w:rsidRPr="00226BBD">
        <w:rPr>
          <w:rFonts w:ascii="Times New Roman" w:hAnsi="Times New Roman" w:cs="Times New Roman"/>
          <w:sz w:val="24"/>
          <w:szCs w:val="24"/>
          <w:lang w:val="en-US"/>
        </w:rPr>
        <w:t xml:space="preserve"> It was the largest focalized Income Transfer Program with conditionalities under implementation in Brazil and Latin America. It was inst</w:t>
      </w:r>
      <w:r w:rsidR="00C36BDD" w:rsidRPr="00226BBD">
        <w:rPr>
          <w:rFonts w:ascii="Times New Roman" w:hAnsi="Times New Roman" w:cs="Times New Roman"/>
          <w:sz w:val="24"/>
          <w:szCs w:val="24"/>
          <w:lang w:val="en-US"/>
        </w:rPr>
        <w:t xml:space="preserve">ituted by Federal Law nr </w:t>
      </w:r>
      <w:r w:rsidR="00DA7815" w:rsidRPr="00226BBD">
        <w:rPr>
          <w:rFonts w:ascii="Times New Roman" w:hAnsi="Times New Roman" w:cs="Times New Roman"/>
          <w:sz w:val="24"/>
          <w:szCs w:val="24"/>
          <w:lang w:val="en-US"/>
        </w:rPr>
        <w:t>10</w:t>
      </w:r>
      <w:r w:rsidR="0031618A" w:rsidRPr="00226BBD">
        <w:rPr>
          <w:rFonts w:ascii="Times New Roman" w:hAnsi="Times New Roman" w:cs="Times New Roman"/>
          <w:sz w:val="24"/>
          <w:szCs w:val="24"/>
          <w:lang w:val="en-US"/>
        </w:rPr>
        <w:t>,</w:t>
      </w:r>
      <w:r w:rsidR="00DA7815" w:rsidRPr="00226BBD">
        <w:rPr>
          <w:rFonts w:ascii="Times New Roman" w:hAnsi="Times New Roman" w:cs="Times New Roman"/>
          <w:sz w:val="24"/>
          <w:szCs w:val="24"/>
          <w:lang w:val="en-US"/>
        </w:rPr>
        <w:t>836/2004</w:t>
      </w:r>
      <w:r w:rsidR="00A109AE" w:rsidRPr="00226BBD">
        <w:rPr>
          <w:rFonts w:ascii="Times New Roman" w:hAnsi="Times New Roman" w:cs="Times New Roman"/>
          <w:sz w:val="24"/>
          <w:szCs w:val="24"/>
          <w:lang w:val="en-US"/>
        </w:rPr>
        <w:t xml:space="preserve"> </w:t>
      </w:r>
      <w:r w:rsidR="00C36BDD" w:rsidRPr="00226BBD">
        <w:rPr>
          <w:rFonts w:ascii="Times New Roman" w:hAnsi="Times New Roman" w:cs="Times New Roman"/>
          <w:sz w:val="24"/>
          <w:szCs w:val="24"/>
          <w:lang w:val="en-US"/>
        </w:rPr>
        <w:t xml:space="preserve">of January 9, 2004 and regulated by Decree </w:t>
      </w:r>
      <w:r w:rsidR="00DA7815" w:rsidRPr="00226BBD">
        <w:rPr>
          <w:rFonts w:ascii="Times New Roman" w:hAnsi="Times New Roman" w:cs="Times New Roman"/>
          <w:sz w:val="24"/>
          <w:szCs w:val="24"/>
          <w:lang w:val="en-US"/>
        </w:rPr>
        <w:t>nº 5</w:t>
      </w:r>
      <w:r w:rsidR="0031618A" w:rsidRPr="00226BBD">
        <w:rPr>
          <w:rFonts w:ascii="Times New Roman" w:hAnsi="Times New Roman" w:cs="Times New Roman"/>
          <w:sz w:val="24"/>
          <w:szCs w:val="24"/>
          <w:lang w:val="en-US"/>
        </w:rPr>
        <w:t>,</w:t>
      </w:r>
      <w:r w:rsidR="00DA7815" w:rsidRPr="00226BBD">
        <w:rPr>
          <w:rFonts w:ascii="Times New Roman" w:hAnsi="Times New Roman" w:cs="Times New Roman"/>
          <w:sz w:val="24"/>
          <w:szCs w:val="24"/>
          <w:lang w:val="en-US"/>
        </w:rPr>
        <w:t xml:space="preserve">209, </w:t>
      </w:r>
      <w:r w:rsidR="00C36BDD" w:rsidRPr="00226BBD">
        <w:rPr>
          <w:rFonts w:ascii="Times New Roman" w:hAnsi="Times New Roman" w:cs="Times New Roman"/>
          <w:sz w:val="24"/>
          <w:szCs w:val="24"/>
          <w:lang w:val="en-US"/>
        </w:rPr>
        <w:t xml:space="preserve">of September 17, 2004. </w:t>
      </w:r>
      <w:r w:rsidR="00B6117F" w:rsidRPr="00226BBD">
        <w:rPr>
          <w:rFonts w:ascii="Times New Roman" w:hAnsi="Times New Roman" w:cs="Times New Roman"/>
          <w:sz w:val="24"/>
          <w:szCs w:val="24"/>
          <w:lang w:val="en-US"/>
        </w:rPr>
        <w:t xml:space="preserve">The Bolsa </w:t>
      </w:r>
      <w:proofErr w:type="spellStart"/>
      <w:r w:rsidR="00B6117F" w:rsidRPr="00226BBD">
        <w:rPr>
          <w:rFonts w:ascii="Times New Roman" w:hAnsi="Times New Roman" w:cs="Times New Roman"/>
          <w:sz w:val="24"/>
          <w:szCs w:val="24"/>
          <w:lang w:val="en-US"/>
        </w:rPr>
        <w:t>Família</w:t>
      </w:r>
      <w:proofErr w:type="spellEnd"/>
      <w:r w:rsidR="00C36BDD" w:rsidRPr="00226BBD">
        <w:rPr>
          <w:rFonts w:ascii="Times New Roman" w:hAnsi="Times New Roman" w:cs="Times New Roman"/>
          <w:sz w:val="24"/>
          <w:szCs w:val="24"/>
          <w:lang w:val="en-US"/>
        </w:rPr>
        <w:t xml:space="preserve"> began to be implemented in October 2003. The central proposal was to combat poverty and inequality, by aiming to ensure a minimum income to complement the income of extremely poor fami</w:t>
      </w:r>
      <w:r w:rsidR="00B6117F" w:rsidRPr="00226BBD">
        <w:rPr>
          <w:rFonts w:ascii="Times New Roman" w:hAnsi="Times New Roman" w:cs="Times New Roman"/>
          <w:sz w:val="24"/>
          <w:szCs w:val="24"/>
          <w:lang w:val="en-US"/>
        </w:rPr>
        <w:t>l</w:t>
      </w:r>
      <w:r w:rsidR="00C36BDD" w:rsidRPr="00226BBD">
        <w:rPr>
          <w:rFonts w:ascii="Times New Roman" w:hAnsi="Times New Roman" w:cs="Times New Roman"/>
          <w:sz w:val="24"/>
          <w:szCs w:val="24"/>
          <w:lang w:val="en-US"/>
        </w:rPr>
        <w:t>ies, with a monthly per capita family income of up</w:t>
      </w:r>
      <w:r w:rsidR="00DA7815" w:rsidRPr="00226BBD">
        <w:rPr>
          <w:rFonts w:ascii="Times New Roman" w:hAnsi="Times New Roman" w:cs="Times New Roman"/>
          <w:sz w:val="24"/>
          <w:szCs w:val="24"/>
          <w:lang w:val="en-US"/>
        </w:rPr>
        <w:t xml:space="preserve"> </w:t>
      </w:r>
      <w:r w:rsidR="00DA7815" w:rsidRPr="00071195">
        <w:rPr>
          <w:rFonts w:ascii="Times New Roman" w:hAnsi="Times New Roman" w:cs="Times New Roman"/>
          <w:sz w:val="24"/>
          <w:szCs w:val="24"/>
          <w:lang w:val="en-US"/>
        </w:rPr>
        <w:t>R$ 89</w:t>
      </w:r>
      <w:r w:rsidR="0031618A" w:rsidRPr="00071195">
        <w:rPr>
          <w:rFonts w:ascii="Times New Roman" w:hAnsi="Times New Roman" w:cs="Times New Roman"/>
          <w:sz w:val="24"/>
          <w:szCs w:val="24"/>
          <w:lang w:val="en-US"/>
        </w:rPr>
        <w:t>.</w:t>
      </w:r>
      <w:r w:rsidR="00DA7815" w:rsidRPr="00071195">
        <w:rPr>
          <w:rFonts w:ascii="Times New Roman" w:hAnsi="Times New Roman" w:cs="Times New Roman"/>
          <w:sz w:val="24"/>
          <w:szCs w:val="24"/>
          <w:lang w:val="en-US"/>
        </w:rPr>
        <w:t xml:space="preserve">00 </w:t>
      </w:r>
      <w:r w:rsidR="001444D8" w:rsidRPr="00216D62">
        <w:rPr>
          <w:rFonts w:ascii="Times New Roman" w:hAnsi="Times New Roman" w:cs="Times New Roman"/>
          <w:sz w:val="24"/>
          <w:szCs w:val="24"/>
          <w:lang w:val="en-US"/>
        </w:rPr>
        <w:t>(</w:t>
      </w:r>
      <w:r w:rsidR="00640503" w:rsidRPr="00216D62">
        <w:rPr>
          <w:rFonts w:ascii="Times New Roman" w:hAnsi="Times New Roman" w:cs="Times New Roman"/>
          <w:sz w:val="24"/>
          <w:szCs w:val="24"/>
          <w:lang w:val="en-US"/>
        </w:rPr>
        <w:t>US$18.20</w:t>
      </w:r>
      <w:r w:rsidR="001444D8" w:rsidRPr="00216D62">
        <w:rPr>
          <w:rFonts w:ascii="Times New Roman" w:hAnsi="Times New Roman" w:cs="Times New Roman"/>
          <w:sz w:val="24"/>
          <w:szCs w:val="24"/>
          <w:lang w:val="en-US"/>
        </w:rPr>
        <w:t xml:space="preserve">) </w:t>
      </w:r>
      <w:r w:rsidR="00C36BDD" w:rsidRPr="00216D62">
        <w:rPr>
          <w:rFonts w:ascii="Times New Roman" w:hAnsi="Times New Roman" w:cs="Times New Roman"/>
          <w:sz w:val="24"/>
          <w:szCs w:val="24"/>
          <w:lang w:val="en-US"/>
        </w:rPr>
        <w:t xml:space="preserve">and, in poverty, with a monthly per capita family income between </w:t>
      </w:r>
      <w:r w:rsidR="00071195" w:rsidRPr="00216D62">
        <w:rPr>
          <w:rFonts w:ascii="Times New Roman" w:hAnsi="Times New Roman" w:cs="Times New Roman"/>
          <w:sz w:val="24"/>
          <w:szCs w:val="24"/>
          <w:lang w:val="en-US"/>
        </w:rPr>
        <w:t>R$</w:t>
      </w:r>
      <w:r w:rsidR="00DA7815" w:rsidRPr="00216D62">
        <w:rPr>
          <w:rFonts w:ascii="Times New Roman" w:hAnsi="Times New Roman" w:cs="Times New Roman"/>
          <w:sz w:val="24"/>
          <w:szCs w:val="24"/>
          <w:lang w:val="en-US"/>
        </w:rPr>
        <w:t>89</w:t>
      </w:r>
      <w:r w:rsidR="0031618A" w:rsidRPr="00216D62">
        <w:rPr>
          <w:rFonts w:ascii="Times New Roman" w:hAnsi="Times New Roman" w:cs="Times New Roman"/>
          <w:sz w:val="24"/>
          <w:szCs w:val="24"/>
          <w:lang w:val="en-US"/>
        </w:rPr>
        <w:t>.</w:t>
      </w:r>
      <w:r w:rsidR="00DA7815" w:rsidRPr="00216D62">
        <w:rPr>
          <w:rFonts w:ascii="Times New Roman" w:hAnsi="Times New Roman" w:cs="Times New Roman"/>
          <w:sz w:val="24"/>
          <w:szCs w:val="24"/>
          <w:lang w:val="en-US"/>
        </w:rPr>
        <w:t>01</w:t>
      </w:r>
      <w:r w:rsidR="00640503" w:rsidRPr="00216D62">
        <w:rPr>
          <w:rFonts w:ascii="Times New Roman" w:hAnsi="Times New Roman" w:cs="Times New Roman"/>
          <w:sz w:val="24"/>
          <w:szCs w:val="24"/>
          <w:lang w:val="en-US"/>
        </w:rPr>
        <w:t xml:space="preserve"> </w:t>
      </w:r>
      <w:r w:rsidR="001444D8" w:rsidRPr="00216D62">
        <w:rPr>
          <w:rFonts w:ascii="Times New Roman" w:hAnsi="Times New Roman" w:cs="Times New Roman"/>
          <w:sz w:val="24"/>
          <w:szCs w:val="24"/>
          <w:lang w:val="en-US"/>
        </w:rPr>
        <w:t>(</w:t>
      </w:r>
      <w:r w:rsidR="00640503" w:rsidRPr="00216D62">
        <w:rPr>
          <w:rFonts w:ascii="Times New Roman" w:hAnsi="Times New Roman" w:cs="Times New Roman"/>
          <w:sz w:val="24"/>
          <w:szCs w:val="24"/>
          <w:lang w:val="en-US"/>
        </w:rPr>
        <w:t>US$18.20</w:t>
      </w:r>
      <w:r w:rsidR="001444D8" w:rsidRPr="00216D62">
        <w:rPr>
          <w:rFonts w:ascii="Times New Roman" w:hAnsi="Times New Roman" w:cs="Times New Roman"/>
          <w:sz w:val="24"/>
          <w:szCs w:val="24"/>
          <w:lang w:val="en-US"/>
        </w:rPr>
        <w:t>)</w:t>
      </w:r>
      <w:r w:rsidR="00DA7815" w:rsidRPr="00216D62">
        <w:rPr>
          <w:rFonts w:ascii="Times New Roman" w:hAnsi="Times New Roman" w:cs="Times New Roman"/>
          <w:sz w:val="24"/>
          <w:szCs w:val="24"/>
          <w:lang w:val="en-US"/>
        </w:rPr>
        <w:t xml:space="preserve"> </w:t>
      </w:r>
      <w:r w:rsidR="00C36BDD" w:rsidRPr="00216D62">
        <w:rPr>
          <w:rFonts w:ascii="Times New Roman" w:hAnsi="Times New Roman" w:cs="Times New Roman"/>
          <w:sz w:val="24"/>
          <w:szCs w:val="24"/>
          <w:lang w:val="en-US"/>
        </w:rPr>
        <w:t>and</w:t>
      </w:r>
      <w:r w:rsidR="00DA7815" w:rsidRPr="00216D62">
        <w:rPr>
          <w:rFonts w:ascii="Times New Roman" w:hAnsi="Times New Roman" w:cs="Times New Roman"/>
          <w:sz w:val="24"/>
          <w:szCs w:val="24"/>
          <w:lang w:val="en-US"/>
        </w:rPr>
        <w:t xml:space="preserve"> </w:t>
      </w:r>
      <w:r w:rsidR="00071195" w:rsidRPr="00216D62">
        <w:rPr>
          <w:rFonts w:ascii="Times New Roman" w:hAnsi="Times New Roman" w:cs="Times New Roman"/>
          <w:sz w:val="24"/>
          <w:szCs w:val="24"/>
          <w:lang w:val="en-US"/>
        </w:rPr>
        <w:t>R$</w:t>
      </w:r>
      <w:r w:rsidR="00DA7815" w:rsidRPr="00216D62">
        <w:rPr>
          <w:rFonts w:ascii="Times New Roman" w:hAnsi="Times New Roman" w:cs="Times New Roman"/>
          <w:sz w:val="24"/>
          <w:szCs w:val="24"/>
          <w:lang w:val="en-US"/>
        </w:rPr>
        <w:t>178</w:t>
      </w:r>
      <w:r w:rsidR="0031618A" w:rsidRPr="00216D62">
        <w:rPr>
          <w:rFonts w:ascii="Times New Roman" w:hAnsi="Times New Roman" w:cs="Times New Roman"/>
          <w:sz w:val="24"/>
          <w:szCs w:val="24"/>
          <w:lang w:val="en-US"/>
        </w:rPr>
        <w:t>.</w:t>
      </w:r>
      <w:r w:rsidR="00DA7815" w:rsidRPr="00216D62">
        <w:rPr>
          <w:rFonts w:ascii="Times New Roman" w:hAnsi="Times New Roman" w:cs="Times New Roman"/>
          <w:sz w:val="24"/>
          <w:szCs w:val="24"/>
          <w:lang w:val="en-US"/>
        </w:rPr>
        <w:t>00</w:t>
      </w:r>
      <w:r w:rsidR="001444D8" w:rsidRPr="00216D62">
        <w:rPr>
          <w:rFonts w:ascii="Times New Roman" w:hAnsi="Times New Roman" w:cs="Times New Roman"/>
          <w:sz w:val="24"/>
          <w:szCs w:val="24"/>
          <w:lang w:val="en-US"/>
        </w:rPr>
        <w:t xml:space="preserve"> (</w:t>
      </w:r>
      <w:r w:rsidR="00AB2D8D" w:rsidRPr="00216D62">
        <w:rPr>
          <w:rFonts w:ascii="Times New Roman" w:hAnsi="Times New Roman" w:cs="Times New Roman"/>
          <w:sz w:val="24"/>
          <w:szCs w:val="24"/>
          <w:lang w:val="en-US"/>
        </w:rPr>
        <w:t>US$36,04</w:t>
      </w:r>
      <w:r w:rsidR="001444D8" w:rsidRPr="00216D62">
        <w:rPr>
          <w:rFonts w:ascii="Times New Roman" w:hAnsi="Times New Roman" w:cs="Times New Roman"/>
          <w:sz w:val="24"/>
          <w:szCs w:val="24"/>
          <w:lang w:val="en-US"/>
        </w:rPr>
        <w:t>)</w:t>
      </w:r>
      <w:r w:rsidR="00DA7815" w:rsidRPr="00216D62">
        <w:rPr>
          <w:rFonts w:ascii="Times New Roman" w:hAnsi="Times New Roman" w:cs="Times New Roman"/>
          <w:sz w:val="24"/>
          <w:szCs w:val="24"/>
          <w:lang w:val="en-US"/>
        </w:rPr>
        <w:t xml:space="preserve">, </w:t>
      </w:r>
      <w:r w:rsidR="002B6323" w:rsidRPr="00216D62">
        <w:rPr>
          <w:rFonts w:ascii="Times New Roman" w:hAnsi="Times New Roman" w:cs="Times New Roman"/>
          <w:sz w:val="24"/>
          <w:szCs w:val="24"/>
          <w:lang w:val="en-US"/>
        </w:rPr>
        <w:t>with ch</w:t>
      </w:r>
      <w:r w:rsidR="000209EE" w:rsidRPr="00216D62">
        <w:rPr>
          <w:rFonts w:ascii="Times New Roman" w:hAnsi="Times New Roman" w:cs="Times New Roman"/>
          <w:sz w:val="24"/>
          <w:szCs w:val="24"/>
          <w:lang w:val="en-US"/>
        </w:rPr>
        <w:t>i</w:t>
      </w:r>
      <w:r w:rsidR="002B6323" w:rsidRPr="00216D62">
        <w:rPr>
          <w:rFonts w:ascii="Times New Roman" w:hAnsi="Times New Roman" w:cs="Times New Roman"/>
          <w:sz w:val="24"/>
          <w:szCs w:val="24"/>
          <w:lang w:val="en-US"/>
        </w:rPr>
        <w:t>ldren or adolescents</w:t>
      </w:r>
      <w:r w:rsidR="000209EE" w:rsidRPr="00216D62">
        <w:rPr>
          <w:rFonts w:ascii="Times New Roman" w:hAnsi="Times New Roman" w:cs="Times New Roman"/>
          <w:sz w:val="24"/>
          <w:szCs w:val="24"/>
          <w:lang w:val="en-US"/>
        </w:rPr>
        <w:t xml:space="preserve"> aged</w:t>
      </w:r>
      <w:r w:rsidR="002B6323" w:rsidRPr="00216D62">
        <w:rPr>
          <w:rFonts w:ascii="Times New Roman" w:hAnsi="Times New Roman" w:cs="Times New Roman"/>
          <w:sz w:val="24"/>
          <w:szCs w:val="24"/>
          <w:lang w:val="en-US"/>
        </w:rPr>
        <w:t xml:space="preserve"> from</w:t>
      </w:r>
      <w:r w:rsidR="00D956E1" w:rsidRPr="00216D62">
        <w:rPr>
          <w:rFonts w:ascii="Times New Roman" w:hAnsi="Times New Roman" w:cs="Times New Roman"/>
          <w:sz w:val="24"/>
          <w:szCs w:val="24"/>
          <w:lang w:val="en-US"/>
        </w:rPr>
        <w:t xml:space="preserve"> </w:t>
      </w:r>
      <w:r w:rsidR="002B6323" w:rsidRPr="00216D62">
        <w:rPr>
          <w:rFonts w:ascii="Times New Roman" w:hAnsi="Times New Roman" w:cs="Times New Roman"/>
          <w:sz w:val="24"/>
          <w:szCs w:val="24"/>
          <w:lang w:val="en-US"/>
        </w:rPr>
        <w:t xml:space="preserve">0 to 17 years. The managing agency was the Ministry of Citizenship, the execution of the </w:t>
      </w:r>
      <w:r w:rsidR="002B6323" w:rsidRPr="00226BBD">
        <w:rPr>
          <w:rFonts w:ascii="Times New Roman" w:hAnsi="Times New Roman" w:cs="Times New Roman"/>
          <w:sz w:val="24"/>
          <w:szCs w:val="24"/>
          <w:lang w:val="en-US"/>
        </w:rPr>
        <w:t xml:space="preserve">payments was given to the </w:t>
      </w:r>
      <w:r w:rsidR="00DA7815" w:rsidRPr="00226BBD">
        <w:rPr>
          <w:rFonts w:ascii="Times New Roman" w:hAnsi="Times New Roman" w:cs="Times New Roman"/>
          <w:sz w:val="24"/>
          <w:szCs w:val="24"/>
          <w:lang w:val="en-US"/>
        </w:rPr>
        <w:t xml:space="preserve">Caixa </w:t>
      </w:r>
      <w:proofErr w:type="spellStart"/>
      <w:r w:rsidR="00DA7815" w:rsidRPr="00226BBD">
        <w:rPr>
          <w:rFonts w:ascii="Times New Roman" w:hAnsi="Times New Roman" w:cs="Times New Roman"/>
          <w:sz w:val="24"/>
          <w:szCs w:val="24"/>
          <w:lang w:val="en-US"/>
        </w:rPr>
        <w:t>Econômica</w:t>
      </w:r>
      <w:proofErr w:type="spellEnd"/>
      <w:r w:rsidR="00DA7815" w:rsidRPr="00226BBD">
        <w:rPr>
          <w:rFonts w:ascii="Times New Roman" w:hAnsi="Times New Roman" w:cs="Times New Roman"/>
          <w:sz w:val="24"/>
          <w:szCs w:val="24"/>
          <w:lang w:val="en-US"/>
        </w:rPr>
        <w:t xml:space="preserve"> Federal (CEF)</w:t>
      </w:r>
      <w:r w:rsidR="00C22CF8" w:rsidRPr="00226BBD">
        <w:rPr>
          <w:rFonts w:ascii="Times New Roman" w:hAnsi="Times New Roman" w:cs="Times New Roman"/>
          <w:sz w:val="24"/>
          <w:szCs w:val="24"/>
          <w:lang w:val="en-US"/>
        </w:rPr>
        <w:t xml:space="preserve"> </w:t>
      </w:r>
      <w:r w:rsidR="002B6323" w:rsidRPr="00226BBD">
        <w:rPr>
          <w:rFonts w:ascii="Times New Roman" w:hAnsi="Times New Roman" w:cs="Times New Roman"/>
          <w:sz w:val="24"/>
          <w:szCs w:val="24"/>
          <w:lang w:val="en-US"/>
        </w:rPr>
        <w:t>and the</w:t>
      </w:r>
      <w:r w:rsidR="00D956E1" w:rsidRPr="00226BBD">
        <w:rPr>
          <w:rFonts w:ascii="Times New Roman" w:hAnsi="Times New Roman" w:cs="Times New Roman"/>
          <w:sz w:val="24"/>
          <w:szCs w:val="24"/>
          <w:lang w:val="en-US"/>
        </w:rPr>
        <w:t xml:space="preserve"> </w:t>
      </w:r>
      <w:r w:rsidR="002B6323" w:rsidRPr="00226BBD">
        <w:rPr>
          <w:rFonts w:ascii="Times New Roman" w:hAnsi="Times New Roman" w:cs="Times New Roman"/>
          <w:sz w:val="24"/>
          <w:szCs w:val="24"/>
          <w:lang w:val="en-US"/>
        </w:rPr>
        <w:t>implementation of the Program to all Brazilian municipalities</w:t>
      </w:r>
      <w:r w:rsidR="00DA7815" w:rsidRPr="00226BBD">
        <w:rPr>
          <w:rFonts w:ascii="Times New Roman" w:hAnsi="Times New Roman" w:cs="Times New Roman"/>
          <w:sz w:val="24"/>
          <w:szCs w:val="24"/>
          <w:lang w:val="en-US"/>
        </w:rPr>
        <w:t xml:space="preserve">. </w:t>
      </w:r>
    </w:p>
    <w:p w14:paraId="5A605679" w14:textId="3064657B" w:rsidR="00DA7815" w:rsidRPr="00226BBD" w:rsidRDefault="00A525D8" w:rsidP="002E6CC5">
      <w:pPr>
        <w:pStyle w:val="Web"/>
        <w:spacing w:before="0" w:beforeAutospacing="0" w:after="0" w:afterAutospacing="0" w:line="360" w:lineRule="auto"/>
        <w:ind w:firstLine="720"/>
        <w:jc w:val="both"/>
        <w:rPr>
          <w:lang w:val="en-US"/>
        </w:rPr>
      </w:pPr>
      <w:r w:rsidRPr="00226BBD">
        <w:rPr>
          <w:lang w:val="en-US"/>
        </w:rPr>
        <w:t xml:space="preserve">Bolsa </w:t>
      </w:r>
      <w:proofErr w:type="spellStart"/>
      <w:r w:rsidRPr="00226BBD">
        <w:rPr>
          <w:lang w:val="en-US"/>
        </w:rPr>
        <w:t>Família</w:t>
      </w:r>
      <w:proofErr w:type="spellEnd"/>
      <w:r w:rsidRPr="00226BBD">
        <w:rPr>
          <w:lang w:val="en-US"/>
        </w:rPr>
        <w:t xml:space="preserve"> was structured with three axes: </w:t>
      </w:r>
      <w:r w:rsidRPr="00226BBD">
        <w:rPr>
          <w:b/>
          <w:lang w:val="en-US"/>
        </w:rPr>
        <w:t>income transfer</w:t>
      </w:r>
      <w:r w:rsidRPr="00226BBD">
        <w:rPr>
          <w:lang w:val="en-US"/>
        </w:rPr>
        <w:t xml:space="preserve"> to complement income, aimed at providing immediate relief of poverty; </w:t>
      </w:r>
      <w:r w:rsidRPr="00226BBD">
        <w:rPr>
          <w:b/>
          <w:lang w:val="en-US"/>
        </w:rPr>
        <w:t>conditionalities</w:t>
      </w:r>
      <w:r w:rsidRPr="00226BBD">
        <w:rPr>
          <w:lang w:val="en-US"/>
        </w:rPr>
        <w:t>, access to rights in health and education so that future generations will break out of the</w:t>
      </w:r>
      <w:r w:rsidR="00D956E1" w:rsidRPr="00226BBD">
        <w:rPr>
          <w:lang w:val="en-US"/>
        </w:rPr>
        <w:t xml:space="preserve"> </w:t>
      </w:r>
      <w:r w:rsidRPr="00226BBD">
        <w:rPr>
          <w:lang w:val="en-US"/>
        </w:rPr>
        <w:t xml:space="preserve">cycle of poverty, and </w:t>
      </w:r>
      <w:r w:rsidRPr="00226BBD">
        <w:rPr>
          <w:b/>
          <w:lang w:val="en-US"/>
        </w:rPr>
        <w:t>articulation with other programs and actions</w:t>
      </w:r>
      <w:r w:rsidRPr="00226BBD">
        <w:rPr>
          <w:lang w:val="en-US"/>
        </w:rPr>
        <w:t xml:space="preserve"> in order to stimulate the development of families.</w:t>
      </w:r>
      <w:r w:rsidR="00DA7815" w:rsidRPr="00226BBD">
        <w:rPr>
          <w:lang w:val="en-US"/>
        </w:rPr>
        <w:t xml:space="preserve"> </w:t>
      </w:r>
    </w:p>
    <w:p w14:paraId="3CE24616" w14:textId="77777777" w:rsidR="00DA7815" w:rsidRPr="00226BBD" w:rsidRDefault="00FA361D" w:rsidP="00271A6E">
      <w:pPr>
        <w:pStyle w:val="Web"/>
        <w:spacing w:before="0" w:beforeAutospacing="0" w:after="0" w:afterAutospacing="0" w:line="360" w:lineRule="auto"/>
        <w:ind w:firstLine="720"/>
        <w:jc w:val="both"/>
        <w:rPr>
          <w:lang w:val="en-US"/>
        </w:rPr>
      </w:pPr>
      <w:r w:rsidRPr="00226BBD">
        <w:rPr>
          <w:rStyle w:val="aa"/>
          <w:lang w:val="en-US"/>
        </w:rPr>
        <w:lastRenderedPageBreak/>
        <w:t xml:space="preserve">According to the conditionalities in education, </w:t>
      </w:r>
      <w:r w:rsidRPr="00226BBD">
        <w:rPr>
          <w:rStyle w:val="aa"/>
          <w:b w:val="0"/>
          <w:lang w:val="en-US"/>
        </w:rPr>
        <w:t>people responsible for the families must enroll the children and the adolescents aged 6 to 17 years in school and maintain a monthly school attendance of 85% for children and adolescents aged 6 to 15 years and of 75% for youths aged 16 and 17 years. As to health, children aged 0 to 6 years must be vaccinated according to the calendar of the Ministry of Health, and their weight and height must be followed, and pregnant women must undergo pre-natal examination</w:t>
      </w:r>
      <w:r w:rsidR="00DA7815" w:rsidRPr="00226BBD">
        <w:rPr>
          <w:lang w:val="en-US"/>
        </w:rPr>
        <w:t>.</w:t>
      </w:r>
    </w:p>
    <w:p w14:paraId="4FA78392" w14:textId="6D9A1135" w:rsidR="00DA7815" w:rsidRPr="00216D62" w:rsidRDefault="00FA361D" w:rsidP="00271A6E">
      <w:pPr>
        <w:pStyle w:val="Web"/>
        <w:spacing w:before="0" w:beforeAutospacing="0" w:after="0" w:afterAutospacing="0" w:line="360" w:lineRule="auto"/>
        <w:ind w:firstLine="720"/>
        <w:jc w:val="both"/>
        <w:rPr>
          <w:lang w:val="en-US"/>
        </w:rPr>
      </w:pPr>
      <w:r w:rsidRPr="00226BBD">
        <w:rPr>
          <w:lang w:val="en-US"/>
        </w:rPr>
        <w:t>The monetary value transferred to each family monthly was the sum of various types of benefits</w:t>
      </w:r>
      <w:r w:rsidR="00DA7815" w:rsidRPr="00226BBD">
        <w:rPr>
          <w:rStyle w:val="ncoradanotaderodap"/>
        </w:rPr>
        <w:footnoteReference w:id="5"/>
      </w:r>
      <w:r w:rsidR="00DA7815" w:rsidRPr="00226BBD">
        <w:rPr>
          <w:lang w:val="en-US"/>
        </w:rPr>
        <w:t>, defin</w:t>
      </w:r>
      <w:r w:rsidRPr="00226BBD">
        <w:rPr>
          <w:lang w:val="en-US"/>
        </w:rPr>
        <w:t>ed accordi</w:t>
      </w:r>
      <w:r w:rsidR="00251201" w:rsidRPr="00226BBD">
        <w:rPr>
          <w:lang w:val="en-US"/>
        </w:rPr>
        <w:t>n</w:t>
      </w:r>
      <w:r w:rsidRPr="00226BBD">
        <w:rPr>
          <w:lang w:val="en-US"/>
        </w:rPr>
        <w:t>g to family composition (number of people, ages, presence of preg</w:t>
      </w:r>
      <w:r w:rsidR="00251201" w:rsidRPr="00226BBD">
        <w:rPr>
          <w:lang w:val="en-US"/>
        </w:rPr>
        <w:t>n</w:t>
      </w:r>
      <w:r w:rsidRPr="00226BBD">
        <w:rPr>
          <w:lang w:val="en-US"/>
        </w:rPr>
        <w:t xml:space="preserve">ant women, etc.) and the mean value of the benefit in July 2021 </w:t>
      </w:r>
      <w:r w:rsidRPr="00AB2D8D">
        <w:rPr>
          <w:lang w:val="en-US"/>
        </w:rPr>
        <w:t>was</w:t>
      </w:r>
      <w:r w:rsidRPr="00226BBD">
        <w:rPr>
          <w:color w:val="FF0000"/>
          <w:lang w:val="en-US"/>
        </w:rPr>
        <w:t xml:space="preserve"> </w:t>
      </w:r>
      <w:r w:rsidR="00A75D1F" w:rsidRPr="00AB2D8D">
        <w:rPr>
          <w:lang w:val="en-US"/>
        </w:rPr>
        <w:t xml:space="preserve">R$ </w:t>
      </w:r>
      <w:r w:rsidR="00A75D1F" w:rsidRPr="00216D62">
        <w:rPr>
          <w:lang w:val="en-US"/>
        </w:rPr>
        <w:t>191</w:t>
      </w:r>
      <w:r w:rsidR="00C32AA1" w:rsidRPr="00216D62">
        <w:rPr>
          <w:lang w:val="en-US"/>
        </w:rPr>
        <w:t>.</w:t>
      </w:r>
      <w:r w:rsidR="00A75D1F" w:rsidRPr="00216D62">
        <w:rPr>
          <w:lang w:val="en-US"/>
        </w:rPr>
        <w:t>18</w:t>
      </w:r>
      <w:r w:rsidR="00B77908" w:rsidRPr="00216D62">
        <w:rPr>
          <w:lang w:val="en-US"/>
        </w:rPr>
        <w:t xml:space="preserve"> </w:t>
      </w:r>
      <w:r w:rsidR="00AB2D8D" w:rsidRPr="00216D62">
        <w:rPr>
          <w:lang w:val="en-US"/>
        </w:rPr>
        <w:t>(US$39.00)</w:t>
      </w:r>
      <w:r w:rsidR="006E153D">
        <w:rPr>
          <w:rStyle w:val="a5"/>
          <w:lang w:val="en-US"/>
        </w:rPr>
        <w:footnoteReference w:id="6"/>
      </w:r>
      <w:r w:rsidR="00A75D1F" w:rsidRPr="00216D62">
        <w:rPr>
          <w:lang w:val="en-US"/>
        </w:rPr>
        <w:t>.</w:t>
      </w:r>
      <w:r w:rsidR="00DA7815" w:rsidRPr="00216D62">
        <w:rPr>
          <w:lang w:val="en-US"/>
        </w:rPr>
        <w:t xml:space="preserve"> </w:t>
      </w:r>
      <w:bookmarkStart w:id="0" w:name="_Hlk38611518"/>
      <w:bookmarkEnd w:id="0"/>
    </w:p>
    <w:p w14:paraId="686F601D" w14:textId="76F74BDE" w:rsidR="00AB2DB6" w:rsidRPr="00226BBD" w:rsidRDefault="00FA361D" w:rsidP="00271A6E">
      <w:pPr>
        <w:spacing w:after="0" w:line="360" w:lineRule="auto"/>
        <w:ind w:firstLine="720"/>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t>Give</w:t>
      </w:r>
      <w:r w:rsidR="00C32AA1" w:rsidRPr="00226BBD">
        <w:rPr>
          <w:rFonts w:ascii="Times New Roman" w:hAnsi="Times New Roman" w:cs="Times New Roman"/>
          <w:sz w:val="24"/>
          <w:szCs w:val="24"/>
          <w:lang w:val="en-US"/>
        </w:rPr>
        <w:t>n</w:t>
      </w:r>
      <w:r w:rsidRPr="00226BBD">
        <w:rPr>
          <w:rFonts w:ascii="Times New Roman" w:hAnsi="Times New Roman" w:cs="Times New Roman"/>
          <w:sz w:val="24"/>
          <w:szCs w:val="24"/>
          <w:lang w:val="en-US"/>
        </w:rPr>
        <w:t xml:space="preserve"> its coverage, the Bolsa </w:t>
      </w:r>
      <w:proofErr w:type="spellStart"/>
      <w:r w:rsidRPr="00226BBD">
        <w:rPr>
          <w:rFonts w:ascii="Times New Roman" w:hAnsi="Times New Roman" w:cs="Times New Roman"/>
          <w:sz w:val="24"/>
          <w:szCs w:val="24"/>
          <w:lang w:val="en-US"/>
        </w:rPr>
        <w:t>Família</w:t>
      </w:r>
      <w:proofErr w:type="spellEnd"/>
      <w:r w:rsidRPr="00226BBD">
        <w:rPr>
          <w:rFonts w:ascii="Times New Roman" w:hAnsi="Times New Roman" w:cs="Times New Roman"/>
          <w:sz w:val="24"/>
          <w:szCs w:val="24"/>
          <w:lang w:val="en-US"/>
        </w:rPr>
        <w:t xml:space="preserve"> was strongly present during the electoral campaigns for the presidency of the Republic, because of its contribution to render economies more dynamic, especially in small municipalities, which are </w:t>
      </w:r>
      <w:r w:rsidR="007D0AD0" w:rsidRPr="00226BBD">
        <w:rPr>
          <w:rFonts w:ascii="Times New Roman" w:hAnsi="Times New Roman" w:cs="Times New Roman"/>
          <w:sz w:val="24"/>
          <w:szCs w:val="24"/>
          <w:lang w:val="en-US"/>
        </w:rPr>
        <w:t xml:space="preserve">most of the </w:t>
      </w:r>
      <w:r w:rsidRPr="00226BBD">
        <w:rPr>
          <w:rFonts w:ascii="Times New Roman" w:hAnsi="Times New Roman" w:cs="Times New Roman"/>
          <w:sz w:val="24"/>
          <w:szCs w:val="24"/>
          <w:lang w:val="en-US"/>
        </w:rPr>
        <w:t>municipalit</w:t>
      </w:r>
      <w:r w:rsidR="00917E1D" w:rsidRPr="00226BBD">
        <w:rPr>
          <w:rFonts w:ascii="Times New Roman" w:hAnsi="Times New Roman" w:cs="Times New Roman"/>
          <w:sz w:val="24"/>
          <w:szCs w:val="24"/>
          <w:lang w:val="en-US"/>
        </w:rPr>
        <w:t>i</w:t>
      </w:r>
      <w:r w:rsidRPr="00226BBD">
        <w:rPr>
          <w:rFonts w:ascii="Times New Roman" w:hAnsi="Times New Roman" w:cs="Times New Roman"/>
          <w:sz w:val="24"/>
          <w:szCs w:val="24"/>
          <w:lang w:val="en-US"/>
        </w:rPr>
        <w:t>es in Brazil, besides their functionalit</w:t>
      </w:r>
      <w:r w:rsidR="00C32AA1" w:rsidRPr="00226BBD">
        <w:rPr>
          <w:rFonts w:ascii="Times New Roman" w:hAnsi="Times New Roman" w:cs="Times New Roman"/>
          <w:sz w:val="24"/>
          <w:szCs w:val="24"/>
          <w:lang w:val="en-US"/>
        </w:rPr>
        <w:t>y</w:t>
      </w:r>
      <w:r w:rsidRPr="00226BBD">
        <w:rPr>
          <w:rFonts w:ascii="Times New Roman" w:hAnsi="Times New Roman" w:cs="Times New Roman"/>
          <w:sz w:val="24"/>
          <w:szCs w:val="24"/>
          <w:lang w:val="en-US"/>
        </w:rPr>
        <w:t xml:space="preserve"> to mitigate poverty and extreme poverty. </w:t>
      </w:r>
      <w:r w:rsidR="00957317" w:rsidRPr="00226BBD">
        <w:rPr>
          <w:rFonts w:ascii="Times New Roman" w:hAnsi="Times New Roman" w:cs="Times New Roman"/>
          <w:sz w:val="24"/>
          <w:szCs w:val="24"/>
          <w:lang w:val="en-US"/>
        </w:rPr>
        <w:t xml:space="preserve"> For its implementation in all Brazilian municipalities and the amount of care provided to approximately 50 million people that were members of about 14 million families, it enjoyed wide popular support, and therefore had a great potential to legitim</w:t>
      </w:r>
      <w:r w:rsidR="00C32AA1" w:rsidRPr="00226BBD">
        <w:rPr>
          <w:rFonts w:ascii="Times New Roman" w:hAnsi="Times New Roman" w:cs="Times New Roman"/>
          <w:sz w:val="24"/>
          <w:szCs w:val="24"/>
          <w:lang w:val="en-US"/>
        </w:rPr>
        <w:t>ize</w:t>
      </w:r>
      <w:r w:rsidR="00957317" w:rsidRPr="00226BBD">
        <w:rPr>
          <w:rFonts w:ascii="Times New Roman" w:hAnsi="Times New Roman" w:cs="Times New Roman"/>
          <w:sz w:val="24"/>
          <w:szCs w:val="24"/>
          <w:lang w:val="en-US"/>
        </w:rPr>
        <w:t xml:space="preserve"> governments.</w:t>
      </w:r>
      <w:r w:rsidR="0005713A" w:rsidRPr="00226BBD">
        <w:rPr>
          <w:rFonts w:ascii="Times New Roman" w:hAnsi="Times New Roman" w:cs="Times New Roman"/>
          <w:sz w:val="24"/>
          <w:szCs w:val="24"/>
          <w:lang w:val="en-US"/>
        </w:rPr>
        <w:t xml:space="preserve"> </w:t>
      </w:r>
      <w:r w:rsidR="00EF10FA" w:rsidRPr="00226BBD">
        <w:rPr>
          <w:rFonts w:ascii="Times New Roman" w:hAnsi="Times New Roman" w:cs="Times New Roman"/>
          <w:sz w:val="24"/>
          <w:szCs w:val="24"/>
          <w:lang w:val="en-US"/>
        </w:rPr>
        <w:t xml:space="preserve"> </w:t>
      </w:r>
    </w:p>
    <w:p w14:paraId="13C71DD7" w14:textId="4502773E" w:rsidR="00DA7815" w:rsidRPr="00226BBD" w:rsidRDefault="00A00CBC" w:rsidP="00271A6E">
      <w:pPr>
        <w:spacing w:after="0" w:line="360" w:lineRule="auto"/>
        <w:ind w:firstLine="720"/>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t xml:space="preserve">Consequently, even in the context of the institutional coup of 2016, during the Michel Temer </w:t>
      </w:r>
      <w:r w:rsidR="00EE2E09" w:rsidRPr="00226BBD">
        <w:rPr>
          <w:rFonts w:ascii="Times New Roman" w:hAnsi="Times New Roman" w:cs="Times New Roman"/>
          <w:sz w:val="24"/>
          <w:szCs w:val="24"/>
          <w:lang w:val="en-US"/>
        </w:rPr>
        <w:t>A</w:t>
      </w:r>
      <w:r w:rsidRPr="00226BBD">
        <w:rPr>
          <w:rFonts w:ascii="Times New Roman" w:hAnsi="Times New Roman" w:cs="Times New Roman"/>
          <w:sz w:val="24"/>
          <w:szCs w:val="24"/>
          <w:lang w:val="en-US"/>
        </w:rPr>
        <w:t xml:space="preserve">dministration </w:t>
      </w:r>
      <w:r w:rsidR="00DA7815" w:rsidRPr="00226BBD">
        <w:rPr>
          <w:rFonts w:ascii="Times New Roman" w:hAnsi="Times New Roman" w:cs="Times New Roman"/>
          <w:sz w:val="24"/>
          <w:szCs w:val="24"/>
          <w:lang w:val="en-US"/>
        </w:rPr>
        <w:t>(1996-1998), mar</w:t>
      </w:r>
      <w:r w:rsidRPr="00226BBD">
        <w:rPr>
          <w:rFonts w:ascii="Times New Roman" w:hAnsi="Times New Roman" w:cs="Times New Roman"/>
          <w:sz w:val="24"/>
          <w:szCs w:val="24"/>
          <w:lang w:val="en-US"/>
        </w:rPr>
        <w:t xml:space="preserve">ked by recession, unemployment and </w:t>
      </w:r>
      <w:r w:rsidR="008D6781" w:rsidRPr="00226BBD">
        <w:rPr>
          <w:rFonts w:ascii="Times New Roman" w:hAnsi="Times New Roman" w:cs="Times New Roman"/>
          <w:sz w:val="24"/>
          <w:szCs w:val="24"/>
          <w:lang w:val="en-US"/>
        </w:rPr>
        <w:t xml:space="preserve">a </w:t>
      </w:r>
      <w:r w:rsidRPr="00226BBD">
        <w:rPr>
          <w:rFonts w:ascii="Times New Roman" w:hAnsi="Times New Roman" w:cs="Times New Roman"/>
          <w:sz w:val="24"/>
          <w:szCs w:val="24"/>
          <w:lang w:val="en-US"/>
        </w:rPr>
        <w:t xml:space="preserve">rise in poverty, there was no space for interference in the Bolsa </w:t>
      </w:r>
      <w:proofErr w:type="spellStart"/>
      <w:r w:rsidRPr="00226BBD">
        <w:rPr>
          <w:rFonts w:ascii="Times New Roman" w:hAnsi="Times New Roman" w:cs="Times New Roman"/>
          <w:sz w:val="24"/>
          <w:szCs w:val="24"/>
          <w:lang w:val="en-US"/>
        </w:rPr>
        <w:t>Família</w:t>
      </w:r>
      <w:proofErr w:type="spellEnd"/>
      <w:r w:rsidRPr="00226BBD">
        <w:rPr>
          <w:rFonts w:ascii="Times New Roman" w:hAnsi="Times New Roman" w:cs="Times New Roman"/>
          <w:sz w:val="24"/>
          <w:szCs w:val="24"/>
          <w:lang w:val="en-US"/>
        </w:rPr>
        <w:t xml:space="preserve">. Nevertheless, in 2019, Jair </w:t>
      </w:r>
      <w:proofErr w:type="spellStart"/>
      <w:r w:rsidRPr="00226BBD">
        <w:rPr>
          <w:rFonts w:ascii="Times New Roman" w:hAnsi="Times New Roman" w:cs="Times New Roman"/>
          <w:sz w:val="24"/>
          <w:szCs w:val="24"/>
          <w:lang w:val="en-US"/>
        </w:rPr>
        <w:t>Messias</w:t>
      </w:r>
      <w:proofErr w:type="spellEnd"/>
      <w:r w:rsidRPr="00226BBD">
        <w:rPr>
          <w:rFonts w:ascii="Times New Roman" w:hAnsi="Times New Roman" w:cs="Times New Roman"/>
          <w:sz w:val="24"/>
          <w:szCs w:val="24"/>
          <w:lang w:val="en-US"/>
        </w:rPr>
        <w:t xml:space="preserve"> Bolsonaro was sworn in as President of the Republic of Brazil, with a moralizing speech referring to the need to clean up the social programs </w:t>
      </w:r>
      <w:r w:rsidR="00251201" w:rsidRPr="00226BBD">
        <w:rPr>
          <w:rFonts w:ascii="Times New Roman" w:hAnsi="Times New Roman" w:cs="Times New Roman"/>
          <w:sz w:val="24"/>
          <w:szCs w:val="24"/>
          <w:lang w:val="en-US"/>
        </w:rPr>
        <w:t>aimed</w:t>
      </w:r>
      <w:r w:rsidRPr="00226BBD">
        <w:rPr>
          <w:rFonts w:ascii="Times New Roman" w:hAnsi="Times New Roman" w:cs="Times New Roman"/>
          <w:sz w:val="24"/>
          <w:szCs w:val="24"/>
          <w:lang w:val="en-US"/>
        </w:rPr>
        <w:t xml:space="preserve"> at the poor. </w:t>
      </w:r>
      <w:r w:rsidR="00DB2893" w:rsidRPr="00226BBD">
        <w:rPr>
          <w:rFonts w:ascii="Times New Roman" w:hAnsi="Times New Roman" w:cs="Times New Roman"/>
          <w:sz w:val="24"/>
          <w:szCs w:val="24"/>
          <w:lang w:val="en-US"/>
        </w:rPr>
        <w:t xml:space="preserve">He radicalized the conservative concept of focalization that had already been adopted, using a discourse of criminalization, individualization and </w:t>
      </w:r>
      <w:r w:rsidR="000A6177" w:rsidRPr="00226BBD">
        <w:rPr>
          <w:rFonts w:ascii="Times New Roman" w:hAnsi="Times New Roman" w:cs="Times New Roman"/>
          <w:sz w:val="24"/>
          <w:szCs w:val="24"/>
          <w:lang w:val="en-US"/>
        </w:rPr>
        <w:t xml:space="preserve">making the poor responsible </w:t>
      </w:r>
      <w:r w:rsidR="00DB2893" w:rsidRPr="00226BBD">
        <w:rPr>
          <w:rFonts w:ascii="Times New Roman" w:hAnsi="Times New Roman" w:cs="Times New Roman"/>
          <w:sz w:val="24"/>
          <w:szCs w:val="24"/>
          <w:lang w:val="en-US"/>
        </w:rPr>
        <w:t xml:space="preserve">for their situation and </w:t>
      </w:r>
      <w:r w:rsidR="00EE2E09" w:rsidRPr="00226BBD">
        <w:rPr>
          <w:rFonts w:ascii="Times New Roman" w:hAnsi="Times New Roman" w:cs="Times New Roman"/>
          <w:sz w:val="24"/>
          <w:szCs w:val="24"/>
          <w:lang w:val="en-US"/>
        </w:rPr>
        <w:t xml:space="preserve">for </w:t>
      </w:r>
      <w:r w:rsidR="00DB2893" w:rsidRPr="00226BBD">
        <w:rPr>
          <w:rFonts w:ascii="Times New Roman" w:hAnsi="Times New Roman" w:cs="Times New Roman"/>
          <w:sz w:val="24"/>
          <w:szCs w:val="24"/>
          <w:lang w:val="en-US"/>
        </w:rPr>
        <w:t>overcoming p</w:t>
      </w:r>
      <w:r w:rsidR="00251201" w:rsidRPr="00226BBD">
        <w:rPr>
          <w:rFonts w:ascii="Times New Roman" w:hAnsi="Times New Roman" w:cs="Times New Roman"/>
          <w:sz w:val="24"/>
          <w:szCs w:val="24"/>
          <w:lang w:val="en-US"/>
        </w:rPr>
        <w:t>o</w:t>
      </w:r>
      <w:r w:rsidR="00DB2893" w:rsidRPr="00226BBD">
        <w:rPr>
          <w:rFonts w:ascii="Times New Roman" w:hAnsi="Times New Roman" w:cs="Times New Roman"/>
          <w:sz w:val="24"/>
          <w:szCs w:val="24"/>
          <w:lang w:val="en-US"/>
        </w:rPr>
        <w:t>verty.</w:t>
      </w:r>
      <w:r w:rsidR="000A6177" w:rsidRPr="00226BBD">
        <w:rPr>
          <w:rFonts w:ascii="Times New Roman" w:hAnsi="Times New Roman" w:cs="Times New Roman"/>
          <w:sz w:val="24"/>
          <w:szCs w:val="24"/>
          <w:lang w:val="en-US"/>
        </w:rPr>
        <w:t xml:space="preserve"> However, using the governmental potential to legitim</w:t>
      </w:r>
      <w:r w:rsidR="00EE2E09" w:rsidRPr="00226BBD">
        <w:rPr>
          <w:rFonts w:ascii="Times New Roman" w:hAnsi="Times New Roman" w:cs="Times New Roman"/>
          <w:sz w:val="24"/>
          <w:szCs w:val="24"/>
          <w:lang w:val="en-US"/>
        </w:rPr>
        <w:t>ize</w:t>
      </w:r>
      <w:r w:rsidR="000A6177" w:rsidRPr="00226BBD">
        <w:rPr>
          <w:rFonts w:ascii="Times New Roman" w:hAnsi="Times New Roman" w:cs="Times New Roman"/>
          <w:sz w:val="24"/>
          <w:szCs w:val="24"/>
          <w:lang w:val="en-US"/>
        </w:rPr>
        <w:t xml:space="preserve">, in his electoral campaign </w:t>
      </w:r>
      <w:r w:rsidR="00EE2E09" w:rsidRPr="00226BBD">
        <w:rPr>
          <w:rFonts w:ascii="Times New Roman" w:hAnsi="Times New Roman" w:cs="Times New Roman"/>
          <w:sz w:val="24"/>
          <w:szCs w:val="24"/>
          <w:lang w:val="en-US"/>
        </w:rPr>
        <w:t>to become President of Brazil</w:t>
      </w:r>
      <w:r w:rsidR="000A6177" w:rsidRPr="00226BBD">
        <w:rPr>
          <w:rFonts w:ascii="Times New Roman" w:hAnsi="Times New Roman" w:cs="Times New Roman"/>
          <w:sz w:val="24"/>
          <w:szCs w:val="24"/>
          <w:lang w:val="en-US"/>
        </w:rPr>
        <w:t xml:space="preserve"> he promised a thirteenth benefit to be paid beginning in December 2019, which only occurred in his first year of government. He then adopted restrictive measures on the Programs and a broad proc</w:t>
      </w:r>
      <w:r w:rsidR="00251201" w:rsidRPr="00226BBD">
        <w:rPr>
          <w:rFonts w:ascii="Times New Roman" w:hAnsi="Times New Roman" w:cs="Times New Roman"/>
          <w:sz w:val="24"/>
          <w:szCs w:val="24"/>
          <w:lang w:val="en-US"/>
        </w:rPr>
        <w:t>e</w:t>
      </w:r>
      <w:r w:rsidR="000A6177" w:rsidRPr="00226BBD">
        <w:rPr>
          <w:rFonts w:ascii="Times New Roman" w:hAnsi="Times New Roman" w:cs="Times New Roman"/>
          <w:sz w:val="24"/>
          <w:szCs w:val="24"/>
          <w:lang w:val="en-US"/>
        </w:rPr>
        <w:t xml:space="preserve">ss of review and control of the beneficiary families. </w:t>
      </w:r>
      <w:r w:rsidR="00EE2E09" w:rsidRPr="00226BBD">
        <w:rPr>
          <w:rFonts w:ascii="Times New Roman" w:hAnsi="Times New Roman" w:cs="Times New Roman"/>
          <w:sz w:val="24"/>
          <w:szCs w:val="24"/>
          <w:lang w:val="en-US"/>
        </w:rPr>
        <w:t xml:space="preserve">From this </w:t>
      </w:r>
      <w:r w:rsidR="00EE2E09" w:rsidRPr="00226BBD">
        <w:rPr>
          <w:rFonts w:ascii="Times New Roman" w:hAnsi="Times New Roman" w:cs="Times New Roman"/>
          <w:sz w:val="24"/>
          <w:szCs w:val="24"/>
          <w:lang w:val="en-US"/>
        </w:rPr>
        <w:lastRenderedPageBreak/>
        <w:t>point on</w:t>
      </w:r>
      <w:r w:rsidR="000A6177" w:rsidRPr="00226BBD">
        <w:rPr>
          <w:rFonts w:ascii="Times New Roman" w:hAnsi="Times New Roman" w:cs="Times New Roman"/>
          <w:sz w:val="24"/>
          <w:szCs w:val="24"/>
          <w:lang w:val="en-US"/>
        </w:rPr>
        <w:t xml:space="preserve"> he began to displace the Bolsa Familia from the Ministry of Citizenship to the agencies responsible for the Economy. He adopted actions called fine comb (</w:t>
      </w:r>
      <w:proofErr w:type="spellStart"/>
      <w:r w:rsidR="000A6177" w:rsidRPr="00226BBD">
        <w:rPr>
          <w:rFonts w:ascii="Times New Roman" w:hAnsi="Times New Roman" w:cs="Times New Roman"/>
          <w:i/>
          <w:sz w:val="24"/>
          <w:szCs w:val="24"/>
          <w:lang w:val="en-US"/>
        </w:rPr>
        <w:t>pente</w:t>
      </w:r>
      <w:proofErr w:type="spellEnd"/>
      <w:r w:rsidR="000A6177" w:rsidRPr="00226BBD">
        <w:rPr>
          <w:rFonts w:ascii="Times New Roman" w:hAnsi="Times New Roman" w:cs="Times New Roman"/>
          <w:i/>
          <w:sz w:val="24"/>
          <w:szCs w:val="24"/>
          <w:lang w:val="en-US"/>
        </w:rPr>
        <w:t xml:space="preserve"> </w:t>
      </w:r>
      <w:proofErr w:type="spellStart"/>
      <w:r w:rsidR="000A6177" w:rsidRPr="00226BBD">
        <w:rPr>
          <w:rFonts w:ascii="Times New Roman" w:hAnsi="Times New Roman" w:cs="Times New Roman"/>
          <w:i/>
          <w:sz w:val="24"/>
          <w:szCs w:val="24"/>
          <w:lang w:val="en-US"/>
        </w:rPr>
        <w:t>fino</w:t>
      </w:r>
      <w:proofErr w:type="spellEnd"/>
      <w:r w:rsidR="000A6177" w:rsidRPr="00226BBD">
        <w:rPr>
          <w:rFonts w:ascii="Times New Roman" w:hAnsi="Times New Roman" w:cs="Times New Roman"/>
          <w:sz w:val="24"/>
          <w:szCs w:val="24"/>
          <w:lang w:val="en-US"/>
        </w:rPr>
        <w:t>) to remove from the Program those he considered as not meeting the criteria established for insertion, but without proper transparency and not rendering explic</w:t>
      </w:r>
      <w:r w:rsidR="00251201" w:rsidRPr="00226BBD">
        <w:rPr>
          <w:rFonts w:ascii="Times New Roman" w:hAnsi="Times New Roman" w:cs="Times New Roman"/>
          <w:sz w:val="24"/>
          <w:szCs w:val="24"/>
          <w:lang w:val="en-US"/>
        </w:rPr>
        <w:t>i</w:t>
      </w:r>
      <w:r w:rsidR="000A6177" w:rsidRPr="00226BBD">
        <w:rPr>
          <w:rFonts w:ascii="Times New Roman" w:hAnsi="Times New Roman" w:cs="Times New Roman"/>
          <w:sz w:val="24"/>
          <w:szCs w:val="24"/>
          <w:lang w:val="en-US"/>
        </w:rPr>
        <w:t xml:space="preserve">t what they considered </w:t>
      </w:r>
      <w:r w:rsidR="000A6177" w:rsidRPr="00226BBD">
        <w:rPr>
          <w:rFonts w:ascii="Times New Roman" w:hAnsi="Times New Roman" w:cs="Times New Roman"/>
          <w:i/>
          <w:sz w:val="24"/>
          <w:szCs w:val="24"/>
          <w:lang w:val="en-US"/>
        </w:rPr>
        <w:t>irr</w:t>
      </w:r>
      <w:r w:rsidR="00EE2E09" w:rsidRPr="00226BBD">
        <w:rPr>
          <w:rFonts w:ascii="Times New Roman" w:hAnsi="Times New Roman" w:cs="Times New Roman"/>
          <w:i/>
          <w:sz w:val="24"/>
          <w:szCs w:val="24"/>
          <w:lang w:val="en-US"/>
        </w:rPr>
        <w:t>e</w:t>
      </w:r>
      <w:r w:rsidR="000A6177" w:rsidRPr="00226BBD">
        <w:rPr>
          <w:rFonts w:ascii="Times New Roman" w:hAnsi="Times New Roman" w:cs="Times New Roman"/>
          <w:i/>
          <w:sz w:val="24"/>
          <w:szCs w:val="24"/>
          <w:lang w:val="en-US"/>
        </w:rPr>
        <w:t>gularities</w:t>
      </w:r>
      <w:r w:rsidR="000A6177" w:rsidRPr="00226BBD">
        <w:rPr>
          <w:rFonts w:ascii="Times New Roman" w:hAnsi="Times New Roman" w:cs="Times New Roman"/>
          <w:sz w:val="24"/>
          <w:szCs w:val="24"/>
          <w:lang w:val="en-US"/>
        </w:rPr>
        <w:t xml:space="preserve"> </w:t>
      </w:r>
      <w:r w:rsidR="00DA7815" w:rsidRPr="00226BBD">
        <w:rPr>
          <w:rFonts w:ascii="Times New Roman" w:hAnsi="Times New Roman" w:cs="Times New Roman"/>
          <w:sz w:val="24"/>
          <w:szCs w:val="24"/>
          <w:lang w:val="en-US"/>
        </w:rPr>
        <w:t>(Silva 2020).</w:t>
      </w:r>
    </w:p>
    <w:p w14:paraId="58D08AC2" w14:textId="0F2B42A5" w:rsidR="00DA7815" w:rsidRPr="00226BBD" w:rsidRDefault="00012F6D" w:rsidP="00271A6E">
      <w:pPr>
        <w:spacing w:after="0" w:line="360" w:lineRule="auto"/>
        <w:ind w:firstLine="720"/>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t>In this dynamics of adoption</w:t>
      </w:r>
      <w:r w:rsidR="00251201"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 xml:space="preserve">of restrictive measures and of budget reduction, the Bolsonaro Administration gave the Ministry of the Economy the task of creating a broad program to replace the Bolsa </w:t>
      </w:r>
      <w:proofErr w:type="spellStart"/>
      <w:r w:rsidRPr="00226BBD">
        <w:rPr>
          <w:rFonts w:ascii="Times New Roman" w:hAnsi="Times New Roman" w:cs="Times New Roman"/>
          <w:sz w:val="24"/>
          <w:szCs w:val="24"/>
          <w:lang w:val="en-US"/>
        </w:rPr>
        <w:t>Família</w:t>
      </w:r>
      <w:proofErr w:type="spellEnd"/>
      <w:r w:rsidRPr="00226BBD">
        <w:rPr>
          <w:rFonts w:ascii="Times New Roman" w:hAnsi="Times New Roman" w:cs="Times New Roman"/>
          <w:sz w:val="24"/>
          <w:szCs w:val="24"/>
          <w:lang w:val="en-US"/>
        </w:rPr>
        <w:t>. This happened because the increment of poverty,</w:t>
      </w:r>
      <w:r w:rsidR="00555712"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 xml:space="preserve">unemployment and precarious work without social protection imposes on governments requirements to mitigate and control them. Thus, in Brazil, even in an administration marked by the dismantling of rights and </w:t>
      </w:r>
      <w:proofErr w:type="spellStart"/>
      <w:r w:rsidRPr="00226BBD">
        <w:rPr>
          <w:rFonts w:ascii="Times New Roman" w:hAnsi="Times New Roman" w:cs="Times New Roman"/>
          <w:sz w:val="24"/>
          <w:szCs w:val="24"/>
          <w:lang w:val="en-US"/>
        </w:rPr>
        <w:t>destructuring</w:t>
      </w:r>
      <w:proofErr w:type="spellEnd"/>
      <w:r w:rsidRPr="00226BBD">
        <w:rPr>
          <w:rFonts w:ascii="Times New Roman" w:hAnsi="Times New Roman" w:cs="Times New Roman"/>
          <w:sz w:val="24"/>
          <w:szCs w:val="24"/>
          <w:lang w:val="en-US"/>
        </w:rPr>
        <w:t xml:space="preserve"> of social protection, it would not be possible to ignore the high level of </w:t>
      </w:r>
      <w:r w:rsidR="00251201" w:rsidRPr="00226BBD">
        <w:rPr>
          <w:rFonts w:ascii="Times New Roman" w:hAnsi="Times New Roman" w:cs="Times New Roman"/>
          <w:sz w:val="24"/>
          <w:szCs w:val="24"/>
          <w:lang w:val="en-US"/>
        </w:rPr>
        <w:t>increased</w:t>
      </w:r>
      <w:r w:rsidRPr="00226BBD">
        <w:rPr>
          <w:rFonts w:ascii="Times New Roman" w:hAnsi="Times New Roman" w:cs="Times New Roman"/>
          <w:sz w:val="24"/>
          <w:szCs w:val="24"/>
          <w:lang w:val="en-US"/>
        </w:rPr>
        <w:t xml:space="preserve"> poverty and the return of Brazil to the Hunger Map, as has been occurring tin the context of the Covid-19 pandemic. This situation</w:t>
      </w:r>
      <w:r w:rsidR="00555712" w:rsidRPr="00226BBD">
        <w:rPr>
          <w:rFonts w:ascii="Times New Roman" w:hAnsi="Times New Roman" w:cs="Times New Roman"/>
          <w:sz w:val="24"/>
          <w:szCs w:val="24"/>
          <w:lang w:val="en-US"/>
        </w:rPr>
        <w:t>,</w:t>
      </w:r>
      <w:r w:rsidRPr="00226BBD">
        <w:rPr>
          <w:rFonts w:ascii="Times New Roman" w:hAnsi="Times New Roman" w:cs="Times New Roman"/>
          <w:sz w:val="24"/>
          <w:szCs w:val="24"/>
          <w:lang w:val="en-US"/>
        </w:rPr>
        <w:t xml:space="preserve"> which generates insecurity for economic development</w:t>
      </w:r>
      <w:r w:rsidR="00555712" w:rsidRPr="00226BBD">
        <w:rPr>
          <w:rFonts w:ascii="Times New Roman" w:hAnsi="Times New Roman" w:cs="Times New Roman"/>
          <w:sz w:val="24"/>
          <w:szCs w:val="24"/>
          <w:lang w:val="en-US"/>
        </w:rPr>
        <w:t>,</w:t>
      </w:r>
      <w:r w:rsidRPr="00226BBD">
        <w:rPr>
          <w:rFonts w:ascii="Times New Roman" w:hAnsi="Times New Roman" w:cs="Times New Roman"/>
          <w:sz w:val="24"/>
          <w:szCs w:val="24"/>
          <w:lang w:val="en-US"/>
        </w:rPr>
        <w:t xml:space="preserve"> imposes the substitution of the Bolsa </w:t>
      </w:r>
      <w:proofErr w:type="spellStart"/>
      <w:r w:rsidRPr="00226BBD">
        <w:rPr>
          <w:rFonts w:ascii="Times New Roman" w:hAnsi="Times New Roman" w:cs="Times New Roman"/>
          <w:sz w:val="24"/>
          <w:szCs w:val="24"/>
          <w:lang w:val="en-US"/>
        </w:rPr>
        <w:t>Família</w:t>
      </w:r>
      <w:proofErr w:type="spellEnd"/>
      <w:r w:rsidRPr="00226BBD">
        <w:rPr>
          <w:rFonts w:ascii="Times New Roman" w:hAnsi="Times New Roman" w:cs="Times New Roman"/>
          <w:sz w:val="24"/>
          <w:szCs w:val="24"/>
          <w:lang w:val="en-US"/>
        </w:rPr>
        <w:t>, since it was the only program that could mitigate p</w:t>
      </w:r>
      <w:r w:rsidR="00555712" w:rsidRPr="00226BBD">
        <w:rPr>
          <w:rFonts w:ascii="Times New Roman" w:hAnsi="Times New Roman" w:cs="Times New Roman"/>
          <w:sz w:val="24"/>
          <w:szCs w:val="24"/>
          <w:lang w:val="en-US"/>
        </w:rPr>
        <w:t>o</w:t>
      </w:r>
      <w:r w:rsidRPr="00226BBD">
        <w:rPr>
          <w:rFonts w:ascii="Times New Roman" w:hAnsi="Times New Roman" w:cs="Times New Roman"/>
          <w:sz w:val="24"/>
          <w:szCs w:val="24"/>
          <w:lang w:val="en-US"/>
        </w:rPr>
        <w:t>verty, justified by the following reasons:</w:t>
      </w:r>
      <w:r w:rsidR="00DA7815" w:rsidRPr="00226BBD">
        <w:rPr>
          <w:rFonts w:ascii="Times New Roman" w:hAnsi="Times New Roman" w:cs="Times New Roman"/>
          <w:sz w:val="24"/>
          <w:szCs w:val="24"/>
          <w:lang w:val="en-US"/>
        </w:rPr>
        <w:t xml:space="preserve"> </w:t>
      </w:r>
    </w:p>
    <w:p w14:paraId="53682385" w14:textId="77777777" w:rsidR="00DA7815" w:rsidRPr="00226BBD" w:rsidRDefault="00DA7815" w:rsidP="0044786D">
      <w:pPr>
        <w:ind w:left="2268"/>
        <w:jc w:val="both"/>
        <w:rPr>
          <w:rFonts w:ascii="Times New Roman" w:hAnsi="Times New Roman" w:cs="Times New Roman"/>
          <w:sz w:val="20"/>
          <w:szCs w:val="20"/>
          <w:lang w:val="en-US"/>
        </w:rPr>
      </w:pPr>
      <w:r w:rsidRPr="00226BBD">
        <w:rPr>
          <w:rFonts w:ascii="Times New Roman" w:hAnsi="Times New Roman" w:cs="Times New Roman"/>
          <w:sz w:val="20"/>
          <w:szCs w:val="20"/>
          <w:lang w:val="en-US"/>
        </w:rPr>
        <w:t xml:space="preserve">[...] </w:t>
      </w:r>
      <w:r w:rsidR="00012F6D" w:rsidRPr="00226BBD">
        <w:rPr>
          <w:rFonts w:ascii="Times New Roman" w:hAnsi="Times New Roman" w:cs="Times New Roman"/>
          <w:sz w:val="20"/>
          <w:szCs w:val="20"/>
          <w:lang w:val="en-US"/>
        </w:rPr>
        <w:t xml:space="preserve">the low cost of the Program, less than </w:t>
      </w:r>
      <w:r w:rsidRPr="00226BBD">
        <w:rPr>
          <w:rFonts w:ascii="Times New Roman" w:hAnsi="Times New Roman" w:cs="Times New Roman"/>
          <w:sz w:val="20"/>
          <w:szCs w:val="20"/>
          <w:lang w:val="en-US"/>
        </w:rPr>
        <w:t xml:space="preserve">½ % </w:t>
      </w:r>
      <w:r w:rsidR="00012F6D" w:rsidRPr="00226BBD">
        <w:rPr>
          <w:rFonts w:ascii="Times New Roman" w:hAnsi="Times New Roman" w:cs="Times New Roman"/>
          <w:sz w:val="20"/>
          <w:szCs w:val="20"/>
          <w:lang w:val="en-US"/>
        </w:rPr>
        <w:t>of the Gross Domestic Product; the broad contingent of the</w:t>
      </w:r>
      <w:r w:rsidR="00607153" w:rsidRPr="00226BBD">
        <w:rPr>
          <w:rFonts w:ascii="Times New Roman" w:hAnsi="Times New Roman" w:cs="Times New Roman"/>
          <w:sz w:val="20"/>
          <w:szCs w:val="20"/>
          <w:lang w:val="en-US"/>
        </w:rPr>
        <w:t xml:space="preserve"> </w:t>
      </w:r>
      <w:r w:rsidR="00012F6D" w:rsidRPr="00226BBD">
        <w:rPr>
          <w:rFonts w:ascii="Times New Roman" w:hAnsi="Times New Roman" w:cs="Times New Roman"/>
          <w:sz w:val="20"/>
          <w:szCs w:val="20"/>
          <w:lang w:val="en-US"/>
        </w:rPr>
        <w:t xml:space="preserve">Brazilian population that is part of the Bolsa </w:t>
      </w:r>
      <w:proofErr w:type="spellStart"/>
      <w:r w:rsidR="00012F6D" w:rsidRPr="00226BBD">
        <w:rPr>
          <w:rFonts w:ascii="Times New Roman" w:hAnsi="Times New Roman" w:cs="Times New Roman"/>
          <w:sz w:val="20"/>
          <w:szCs w:val="20"/>
          <w:lang w:val="en-US"/>
        </w:rPr>
        <w:t>Família</w:t>
      </w:r>
      <w:proofErr w:type="spellEnd"/>
      <w:r w:rsidR="00012F6D" w:rsidRPr="00226BBD">
        <w:rPr>
          <w:rFonts w:ascii="Times New Roman" w:hAnsi="Times New Roman" w:cs="Times New Roman"/>
          <w:sz w:val="20"/>
          <w:szCs w:val="20"/>
          <w:lang w:val="en-US"/>
        </w:rPr>
        <w:t>, reaching 14 million families, which represents approximately 56 million people, if one consid</w:t>
      </w:r>
      <w:r w:rsidR="00607153" w:rsidRPr="00226BBD">
        <w:rPr>
          <w:rFonts w:ascii="Times New Roman" w:hAnsi="Times New Roman" w:cs="Times New Roman"/>
          <w:sz w:val="20"/>
          <w:szCs w:val="20"/>
          <w:lang w:val="en-US"/>
        </w:rPr>
        <w:t>e</w:t>
      </w:r>
      <w:r w:rsidR="00012F6D" w:rsidRPr="00226BBD">
        <w:rPr>
          <w:rFonts w:ascii="Times New Roman" w:hAnsi="Times New Roman" w:cs="Times New Roman"/>
          <w:sz w:val="20"/>
          <w:szCs w:val="20"/>
          <w:lang w:val="en-US"/>
        </w:rPr>
        <w:t xml:space="preserve">rs </w:t>
      </w:r>
      <w:r w:rsidR="00607153" w:rsidRPr="00226BBD">
        <w:rPr>
          <w:rFonts w:ascii="Times New Roman" w:hAnsi="Times New Roman" w:cs="Times New Roman"/>
          <w:sz w:val="20"/>
          <w:szCs w:val="20"/>
          <w:lang w:val="en-US"/>
        </w:rPr>
        <w:t>on</w:t>
      </w:r>
      <w:r w:rsidR="00012F6D" w:rsidRPr="00226BBD">
        <w:rPr>
          <w:rFonts w:ascii="Times New Roman" w:hAnsi="Times New Roman" w:cs="Times New Roman"/>
          <w:sz w:val="20"/>
          <w:szCs w:val="20"/>
          <w:lang w:val="en-US"/>
        </w:rPr>
        <w:t xml:space="preserve"> average 4 people per f</w:t>
      </w:r>
      <w:r w:rsidR="00607153" w:rsidRPr="00226BBD">
        <w:rPr>
          <w:rFonts w:ascii="Times New Roman" w:hAnsi="Times New Roman" w:cs="Times New Roman"/>
          <w:sz w:val="20"/>
          <w:szCs w:val="20"/>
          <w:lang w:val="en-US"/>
        </w:rPr>
        <w:t>a</w:t>
      </w:r>
      <w:r w:rsidR="00012F6D" w:rsidRPr="00226BBD">
        <w:rPr>
          <w:rFonts w:ascii="Times New Roman" w:hAnsi="Times New Roman" w:cs="Times New Roman"/>
          <w:sz w:val="20"/>
          <w:szCs w:val="20"/>
          <w:lang w:val="en-US"/>
        </w:rPr>
        <w:t>mily; the dynamiz</w:t>
      </w:r>
      <w:r w:rsidR="00607153" w:rsidRPr="00226BBD">
        <w:rPr>
          <w:rFonts w:ascii="Times New Roman" w:hAnsi="Times New Roman" w:cs="Times New Roman"/>
          <w:sz w:val="20"/>
          <w:szCs w:val="20"/>
          <w:lang w:val="en-US"/>
        </w:rPr>
        <w:t>a</w:t>
      </w:r>
      <w:r w:rsidR="00012F6D" w:rsidRPr="00226BBD">
        <w:rPr>
          <w:rFonts w:ascii="Times New Roman" w:hAnsi="Times New Roman" w:cs="Times New Roman"/>
          <w:sz w:val="20"/>
          <w:szCs w:val="20"/>
          <w:lang w:val="en-US"/>
        </w:rPr>
        <w:t>tion of local economies, especially in small</w:t>
      </w:r>
      <w:r w:rsidR="00607153" w:rsidRPr="00226BBD">
        <w:rPr>
          <w:rFonts w:ascii="Times New Roman" w:hAnsi="Times New Roman" w:cs="Times New Roman"/>
          <w:sz w:val="20"/>
          <w:szCs w:val="20"/>
          <w:lang w:val="en-US"/>
        </w:rPr>
        <w:t xml:space="preserve"> </w:t>
      </w:r>
      <w:r w:rsidR="00012F6D" w:rsidRPr="00226BBD">
        <w:rPr>
          <w:rFonts w:ascii="Times New Roman" w:hAnsi="Times New Roman" w:cs="Times New Roman"/>
          <w:sz w:val="20"/>
          <w:szCs w:val="20"/>
          <w:lang w:val="en-US"/>
        </w:rPr>
        <w:t>municipalities that represent the great majority of the</w:t>
      </w:r>
      <w:r w:rsidR="00607153" w:rsidRPr="00226BBD">
        <w:rPr>
          <w:rFonts w:ascii="Times New Roman" w:hAnsi="Times New Roman" w:cs="Times New Roman"/>
          <w:sz w:val="20"/>
          <w:szCs w:val="20"/>
          <w:lang w:val="en-US"/>
        </w:rPr>
        <w:t xml:space="preserve"> </w:t>
      </w:r>
      <w:r w:rsidR="00012F6D" w:rsidRPr="00226BBD">
        <w:rPr>
          <w:rFonts w:ascii="Times New Roman" w:hAnsi="Times New Roman" w:cs="Times New Roman"/>
          <w:sz w:val="20"/>
          <w:szCs w:val="20"/>
          <w:lang w:val="en-US"/>
        </w:rPr>
        <w:t xml:space="preserve">Brazilian municipalities; </w:t>
      </w:r>
      <w:r w:rsidR="00607153" w:rsidRPr="00226BBD">
        <w:rPr>
          <w:rFonts w:ascii="Times New Roman" w:hAnsi="Times New Roman" w:cs="Times New Roman"/>
          <w:sz w:val="20"/>
          <w:szCs w:val="20"/>
          <w:lang w:val="en-US"/>
        </w:rPr>
        <w:t xml:space="preserve">its geographic coverage, because it is implemented in all 5,570 municipalities and the electoral potential that the Program has shown in the presidential elections in Brazil, ever since it was created </w:t>
      </w:r>
      <w:r w:rsidRPr="00226BBD">
        <w:rPr>
          <w:rFonts w:ascii="Times New Roman" w:hAnsi="Times New Roman" w:cs="Times New Roman"/>
          <w:sz w:val="20"/>
          <w:szCs w:val="20"/>
          <w:lang w:val="en-US"/>
        </w:rPr>
        <w:t>(Silva 20</w:t>
      </w:r>
      <w:r w:rsidR="0081611E" w:rsidRPr="00226BBD">
        <w:rPr>
          <w:rFonts w:ascii="Times New Roman" w:hAnsi="Times New Roman" w:cs="Times New Roman"/>
          <w:sz w:val="20"/>
          <w:szCs w:val="20"/>
          <w:lang w:val="en-US"/>
        </w:rPr>
        <w:t>20</w:t>
      </w:r>
      <w:r w:rsidRPr="00226BBD">
        <w:rPr>
          <w:rFonts w:ascii="Times New Roman" w:hAnsi="Times New Roman" w:cs="Times New Roman"/>
          <w:sz w:val="20"/>
          <w:szCs w:val="20"/>
          <w:lang w:val="en-US"/>
        </w:rPr>
        <w:t xml:space="preserve">, </w:t>
      </w:r>
      <w:r w:rsidR="001C7F41" w:rsidRPr="00226BBD">
        <w:rPr>
          <w:rFonts w:ascii="Times New Roman" w:hAnsi="Times New Roman" w:cs="Times New Roman"/>
          <w:sz w:val="20"/>
          <w:szCs w:val="20"/>
          <w:lang w:val="en-US"/>
        </w:rPr>
        <w:t xml:space="preserve">p. </w:t>
      </w:r>
      <w:r w:rsidRPr="00226BBD">
        <w:rPr>
          <w:rFonts w:ascii="Times New Roman" w:hAnsi="Times New Roman" w:cs="Times New Roman"/>
          <w:sz w:val="20"/>
          <w:szCs w:val="20"/>
          <w:lang w:val="en-US"/>
        </w:rPr>
        <w:t>18)</w:t>
      </w:r>
      <w:r w:rsidRPr="00226BBD">
        <w:rPr>
          <w:rStyle w:val="ncoradanotaderodap"/>
          <w:rFonts w:ascii="Times New Roman" w:hAnsi="Times New Roman" w:cs="Times New Roman"/>
          <w:sz w:val="20"/>
          <w:szCs w:val="20"/>
        </w:rPr>
        <w:footnoteReference w:id="7"/>
      </w:r>
      <w:r w:rsidRPr="00226BBD">
        <w:rPr>
          <w:rFonts w:ascii="Times New Roman" w:hAnsi="Times New Roman" w:cs="Times New Roman"/>
          <w:sz w:val="20"/>
          <w:szCs w:val="20"/>
          <w:lang w:val="en-US"/>
        </w:rPr>
        <w:t xml:space="preserve">. </w:t>
      </w:r>
    </w:p>
    <w:p w14:paraId="5D27867F" w14:textId="78E895F8" w:rsidR="00AB03AD" w:rsidRPr="00226BBD" w:rsidRDefault="00ED1A04" w:rsidP="00271A6E">
      <w:pPr>
        <w:spacing w:after="0" w:line="360" w:lineRule="auto"/>
        <w:ind w:firstLine="720"/>
        <w:jc w:val="both"/>
        <w:rPr>
          <w:rFonts w:ascii="Times New Roman" w:eastAsia="Times New Roman" w:hAnsi="Times New Roman" w:cs="Times New Roman"/>
          <w:sz w:val="24"/>
          <w:szCs w:val="24"/>
          <w:lang w:val="en-US" w:eastAsia="pt-BR"/>
        </w:rPr>
      </w:pPr>
      <w:r w:rsidRPr="00226BBD">
        <w:rPr>
          <w:rFonts w:ascii="Times New Roman" w:hAnsi="Times New Roman" w:cs="Times New Roman"/>
          <w:sz w:val="24"/>
          <w:szCs w:val="24"/>
          <w:lang w:val="en-US"/>
        </w:rPr>
        <w:t>The Bolsonaro Administration</w:t>
      </w:r>
      <w:r w:rsidR="0080071E" w:rsidRPr="00226BBD">
        <w:rPr>
          <w:rFonts w:ascii="Times New Roman" w:hAnsi="Times New Roman" w:cs="Times New Roman"/>
          <w:sz w:val="24"/>
          <w:szCs w:val="24"/>
          <w:lang w:val="en-US"/>
        </w:rPr>
        <w:t xml:space="preserve"> assimilation</w:t>
      </w:r>
      <w:r w:rsidRPr="00226BBD">
        <w:rPr>
          <w:rFonts w:ascii="Times New Roman" w:hAnsi="Times New Roman" w:cs="Times New Roman"/>
          <w:sz w:val="24"/>
          <w:szCs w:val="24"/>
          <w:lang w:val="en-US"/>
        </w:rPr>
        <w:t xml:space="preserve"> of the legitimizing potential of a massive income transfer program as is the Bolsa </w:t>
      </w:r>
      <w:proofErr w:type="spellStart"/>
      <w:r w:rsidRPr="00226BBD">
        <w:rPr>
          <w:rFonts w:ascii="Times New Roman" w:hAnsi="Times New Roman" w:cs="Times New Roman"/>
          <w:sz w:val="24"/>
          <w:szCs w:val="24"/>
          <w:lang w:val="en-US"/>
        </w:rPr>
        <w:t>Família</w:t>
      </w:r>
      <w:proofErr w:type="spellEnd"/>
      <w:r w:rsidRPr="00226BBD">
        <w:rPr>
          <w:rFonts w:ascii="Times New Roman" w:hAnsi="Times New Roman" w:cs="Times New Roman"/>
          <w:sz w:val="24"/>
          <w:szCs w:val="24"/>
          <w:lang w:val="en-US"/>
        </w:rPr>
        <w:t xml:space="preserve">; the need to consolidate the </w:t>
      </w:r>
      <w:proofErr w:type="spellStart"/>
      <w:r w:rsidR="00DA7815" w:rsidRPr="00226BBD">
        <w:rPr>
          <w:rFonts w:ascii="Times New Roman" w:hAnsi="Times New Roman" w:cs="Times New Roman"/>
          <w:sz w:val="24"/>
          <w:szCs w:val="24"/>
          <w:lang w:val="en-US"/>
        </w:rPr>
        <w:t>Benefício</w:t>
      </w:r>
      <w:proofErr w:type="spellEnd"/>
      <w:r w:rsidR="00DA7815" w:rsidRPr="00226BBD">
        <w:rPr>
          <w:rFonts w:ascii="Times New Roman" w:hAnsi="Times New Roman" w:cs="Times New Roman"/>
          <w:sz w:val="24"/>
          <w:szCs w:val="24"/>
          <w:lang w:val="en-US"/>
        </w:rPr>
        <w:t xml:space="preserve"> </w:t>
      </w:r>
      <w:proofErr w:type="spellStart"/>
      <w:r w:rsidR="00DA7815" w:rsidRPr="00226BBD">
        <w:rPr>
          <w:rFonts w:ascii="Times New Roman" w:hAnsi="Times New Roman" w:cs="Times New Roman"/>
          <w:sz w:val="24"/>
          <w:szCs w:val="24"/>
          <w:lang w:val="en-US"/>
        </w:rPr>
        <w:t>Emergencial</w:t>
      </w:r>
      <w:proofErr w:type="spellEnd"/>
      <w:r w:rsidR="00BD60B4" w:rsidRPr="00226BBD">
        <w:rPr>
          <w:rStyle w:val="a5"/>
          <w:rFonts w:ascii="Times New Roman" w:hAnsi="Times New Roman" w:cs="Times New Roman"/>
          <w:sz w:val="24"/>
          <w:szCs w:val="24"/>
        </w:rPr>
        <w:footnoteReference w:id="8"/>
      </w:r>
      <w:r w:rsidR="00DA7815"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and the desire to guarantee its re-elect</w:t>
      </w:r>
      <w:r w:rsidR="00695D2B" w:rsidRPr="00226BBD">
        <w:rPr>
          <w:rFonts w:ascii="Times New Roman" w:hAnsi="Times New Roman" w:cs="Times New Roman"/>
          <w:sz w:val="24"/>
          <w:szCs w:val="24"/>
          <w:lang w:val="en-US"/>
        </w:rPr>
        <w:t>i</w:t>
      </w:r>
      <w:r w:rsidRPr="00226BBD">
        <w:rPr>
          <w:rFonts w:ascii="Times New Roman" w:hAnsi="Times New Roman" w:cs="Times New Roman"/>
          <w:sz w:val="24"/>
          <w:szCs w:val="24"/>
          <w:lang w:val="en-US"/>
        </w:rPr>
        <w:t xml:space="preserve">on in 2022, </w:t>
      </w:r>
      <w:r w:rsidR="007744A8" w:rsidRPr="00226BBD">
        <w:rPr>
          <w:rFonts w:ascii="Times New Roman" w:hAnsi="Times New Roman" w:cs="Times New Roman"/>
          <w:sz w:val="24"/>
          <w:szCs w:val="24"/>
          <w:lang w:val="en-US"/>
        </w:rPr>
        <w:t xml:space="preserve">led to assign </w:t>
      </w:r>
      <w:r w:rsidR="007744A8" w:rsidRPr="00226BBD">
        <w:rPr>
          <w:rFonts w:ascii="Times New Roman" w:hAnsi="Times New Roman" w:cs="Times New Roman"/>
          <w:sz w:val="24"/>
          <w:szCs w:val="24"/>
          <w:lang w:val="en-US"/>
        </w:rPr>
        <w:lastRenderedPageBreak/>
        <w:t xml:space="preserve">to the Ministry of the Economy the responsibility of creating a program to replace the Bolsa </w:t>
      </w:r>
      <w:proofErr w:type="spellStart"/>
      <w:r w:rsidR="007744A8" w:rsidRPr="00226BBD">
        <w:rPr>
          <w:rFonts w:ascii="Times New Roman" w:hAnsi="Times New Roman" w:cs="Times New Roman"/>
          <w:sz w:val="24"/>
          <w:szCs w:val="24"/>
          <w:lang w:val="en-US"/>
        </w:rPr>
        <w:t>Família</w:t>
      </w:r>
      <w:proofErr w:type="spellEnd"/>
      <w:r w:rsidR="007744A8" w:rsidRPr="00226BBD">
        <w:rPr>
          <w:rFonts w:ascii="Times New Roman" w:hAnsi="Times New Roman" w:cs="Times New Roman"/>
          <w:sz w:val="24"/>
          <w:szCs w:val="24"/>
          <w:lang w:val="en-US"/>
        </w:rPr>
        <w:t xml:space="preserve">, initially called </w:t>
      </w:r>
      <w:r w:rsidR="007744A8" w:rsidRPr="00226BBD">
        <w:rPr>
          <w:rFonts w:ascii="Times New Roman" w:eastAsia="Times New Roman" w:hAnsi="Times New Roman" w:cs="Times New Roman"/>
          <w:sz w:val="24"/>
          <w:szCs w:val="24"/>
          <w:lang w:val="en-US" w:eastAsia="pt-BR"/>
        </w:rPr>
        <w:t xml:space="preserve">Renda Brasil and later </w:t>
      </w:r>
      <w:r w:rsidR="00DA7815" w:rsidRPr="00226BBD">
        <w:rPr>
          <w:rFonts w:ascii="Times New Roman" w:eastAsia="Times New Roman" w:hAnsi="Times New Roman" w:cs="Times New Roman"/>
          <w:sz w:val="24"/>
          <w:szCs w:val="24"/>
          <w:lang w:val="en-US" w:eastAsia="pt-BR"/>
        </w:rPr>
        <w:t xml:space="preserve"> </w:t>
      </w:r>
      <w:r w:rsidR="00B9116B" w:rsidRPr="00226BBD">
        <w:rPr>
          <w:rFonts w:ascii="Times New Roman" w:eastAsia="Times New Roman" w:hAnsi="Times New Roman" w:cs="Times New Roman"/>
          <w:sz w:val="24"/>
          <w:szCs w:val="24"/>
          <w:lang w:val="en-US" w:eastAsia="pt-BR"/>
        </w:rPr>
        <w:t xml:space="preserve"> </w:t>
      </w:r>
      <w:r w:rsidR="00DA7815" w:rsidRPr="00226BBD">
        <w:rPr>
          <w:rFonts w:ascii="Times New Roman" w:eastAsia="Times New Roman" w:hAnsi="Times New Roman" w:cs="Times New Roman"/>
          <w:sz w:val="24"/>
          <w:szCs w:val="24"/>
          <w:lang w:val="en-US" w:eastAsia="pt-BR"/>
        </w:rPr>
        <w:t xml:space="preserve">Renda </w:t>
      </w:r>
      <w:proofErr w:type="spellStart"/>
      <w:r w:rsidR="00DA7815" w:rsidRPr="00226BBD">
        <w:rPr>
          <w:rFonts w:ascii="Times New Roman" w:eastAsia="Times New Roman" w:hAnsi="Times New Roman" w:cs="Times New Roman"/>
          <w:sz w:val="24"/>
          <w:szCs w:val="24"/>
          <w:lang w:val="en-US" w:eastAsia="pt-BR"/>
        </w:rPr>
        <w:t>Cidadã</w:t>
      </w:r>
      <w:proofErr w:type="spellEnd"/>
      <w:r w:rsidR="007744A8" w:rsidRPr="00226BBD">
        <w:rPr>
          <w:rFonts w:ascii="Times New Roman" w:eastAsia="Times New Roman" w:hAnsi="Times New Roman" w:cs="Times New Roman"/>
          <w:sz w:val="24"/>
          <w:szCs w:val="24"/>
          <w:lang w:val="en-US" w:eastAsia="pt-BR"/>
        </w:rPr>
        <w:t xml:space="preserve">, and finally </w:t>
      </w:r>
      <w:proofErr w:type="spellStart"/>
      <w:r w:rsidR="00DC0DF5" w:rsidRPr="00226BBD">
        <w:rPr>
          <w:rFonts w:ascii="Times New Roman" w:eastAsia="Times New Roman" w:hAnsi="Times New Roman" w:cs="Times New Roman"/>
          <w:sz w:val="24"/>
          <w:szCs w:val="24"/>
          <w:lang w:val="en-US" w:eastAsia="pt-BR"/>
        </w:rPr>
        <w:t>Auxílio</w:t>
      </w:r>
      <w:proofErr w:type="spellEnd"/>
      <w:r w:rsidR="00DC0DF5" w:rsidRPr="00226BBD">
        <w:rPr>
          <w:rFonts w:ascii="Times New Roman" w:eastAsia="Times New Roman" w:hAnsi="Times New Roman" w:cs="Times New Roman"/>
          <w:sz w:val="24"/>
          <w:szCs w:val="24"/>
          <w:lang w:val="en-US" w:eastAsia="pt-BR"/>
        </w:rPr>
        <w:t xml:space="preserve"> Brasil</w:t>
      </w:r>
      <w:r w:rsidR="00DA7815" w:rsidRPr="00226BBD">
        <w:rPr>
          <w:rFonts w:ascii="Times New Roman" w:eastAsia="Times New Roman" w:hAnsi="Times New Roman" w:cs="Times New Roman"/>
          <w:sz w:val="24"/>
          <w:szCs w:val="24"/>
          <w:lang w:val="en-US" w:eastAsia="pt-BR"/>
        </w:rPr>
        <w:t xml:space="preserve">. </w:t>
      </w:r>
      <w:r w:rsidR="00B62E05" w:rsidRPr="00226BBD">
        <w:rPr>
          <w:rFonts w:ascii="Times New Roman" w:eastAsia="Times New Roman" w:hAnsi="Times New Roman" w:cs="Times New Roman"/>
          <w:sz w:val="24"/>
          <w:szCs w:val="24"/>
          <w:lang w:val="en-US" w:eastAsia="pt-BR"/>
        </w:rPr>
        <w:t>This was a process th</w:t>
      </w:r>
      <w:r w:rsidR="00695D2B" w:rsidRPr="00226BBD">
        <w:rPr>
          <w:rFonts w:ascii="Times New Roman" w:eastAsia="Times New Roman" w:hAnsi="Times New Roman" w:cs="Times New Roman"/>
          <w:sz w:val="24"/>
          <w:szCs w:val="24"/>
          <w:lang w:val="en-US" w:eastAsia="pt-BR"/>
        </w:rPr>
        <w:t>a</w:t>
      </w:r>
      <w:r w:rsidR="00B62E05" w:rsidRPr="00226BBD">
        <w:rPr>
          <w:rFonts w:ascii="Times New Roman" w:eastAsia="Times New Roman" w:hAnsi="Times New Roman" w:cs="Times New Roman"/>
          <w:sz w:val="24"/>
          <w:szCs w:val="24"/>
          <w:lang w:val="en-US" w:eastAsia="pt-BR"/>
        </w:rPr>
        <w:t xml:space="preserve">t did not have interlocution with the Single System of Social Assistance (SUAS - </w:t>
      </w:r>
      <w:r w:rsidR="00DA7815" w:rsidRPr="00226BBD">
        <w:rPr>
          <w:rFonts w:ascii="Times New Roman" w:hAnsi="Times New Roman" w:cs="Times New Roman"/>
          <w:i/>
          <w:sz w:val="24"/>
          <w:szCs w:val="24"/>
          <w:lang w:val="en-US"/>
        </w:rPr>
        <w:t xml:space="preserve">Sistema </w:t>
      </w:r>
      <w:proofErr w:type="spellStart"/>
      <w:r w:rsidR="00DA7815" w:rsidRPr="00226BBD">
        <w:rPr>
          <w:rFonts w:ascii="Times New Roman" w:hAnsi="Times New Roman" w:cs="Times New Roman"/>
          <w:i/>
          <w:sz w:val="24"/>
          <w:szCs w:val="24"/>
          <w:lang w:val="en-US"/>
        </w:rPr>
        <w:t>Único</w:t>
      </w:r>
      <w:proofErr w:type="spellEnd"/>
      <w:r w:rsidR="00DA7815" w:rsidRPr="00226BBD">
        <w:rPr>
          <w:rFonts w:ascii="Times New Roman" w:hAnsi="Times New Roman" w:cs="Times New Roman"/>
          <w:i/>
          <w:sz w:val="24"/>
          <w:szCs w:val="24"/>
          <w:lang w:val="en-US"/>
        </w:rPr>
        <w:t xml:space="preserve"> de </w:t>
      </w:r>
      <w:proofErr w:type="spellStart"/>
      <w:r w:rsidR="00DA7815" w:rsidRPr="00226BBD">
        <w:rPr>
          <w:rFonts w:ascii="Times New Roman" w:hAnsi="Times New Roman" w:cs="Times New Roman"/>
          <w:i/>
          <w:sz w:val="24"/>
          <w:szCs w:val="24"/>
          <w:lang w:val="en-US"/>
        </w:rPr>
        <w:t>Assistência</w:t>
      </w:r>
      <w:proofErr w:type="spellEnd"/>
      <w:r w:rsidR="00DA7815" w:rsidRPr="00226BBD">
        <w:rPr>
          <w:rFonts w:ascii="Times New Roman" w:hAnsi="Times New Roman" w:cs="Times New Roman"/>
          <w:i/>
          <w:sz w:val="24"/>
          <w:szCs w:val="24"/>
          <w:lang w:val="en-US"/>
        </w:rPr>
        <w:t xml:space="preserve"> Social</w:t>
      </w:r>
      <w:r w:rsidR="00DA7815" w:rsidRPr="00226BBD">
        <w:rPr>
          <w:rFonts w:ascii="Times New Roman" w:hAnsi="Times New Roman" w:cs="Times New Roman"/>
          <w:sz w:val="24"/>
          <w:szCs w:val="24"/>
          <w:lang w:val="en-US"/>
        </w:rPr>
        <w:t xml:space="preserve">), </w:t>
      </w:r>
      <w:r w:rsidR="00B62E05" w:rsidRPr="00226BBD">
        <w:rPr>
          <w:rFonts w:ascii="Times New Roman" w:hAnsi="Times New Roman" w:cs="Times New Roman"/>
          <w:sz w:val="24"/>
          <w:szCs w:val="24"/>
          <w:lang w:val="en-US"/>
        </w:rPr>
        <w:t xml:space="preserve">with the 18-year experience of the Bolsa </w:t>
      </w:r>
      <w:proofErr w:type="spellStart"/>
      <w:r w:rsidR="00B62E05" w:rsidRPr="00226BBD">
        <w:rPr>
          <w:rFonts w:ascii="Times New Roman" w:hAnsi="Times New Roman" w:cs="Times New Roman"/>
          <w:sz w:val="24"/>
          <w:szCs w:val="24"/>
          <w:lang w:val="en-US"/>
        </w:rPr>
        <w:t>Família</w:t>
      </w:r>
      <w:proofErr w:type="spellEnd"/>
      <w:r w:rsidR="00B62E05" w:rsidRPr="00226BBD">
        <w:rPr>
          <w:rFonts w:ascii="Times New Roman" w:hAnsi="Times New Roman" w:cs="Times New Roman"/>
          <w:sz w:val="24"/>
          <w:szCs w:val="24"/>
          <w:lang w:val="en-US"/>
        </w:rPr>
        <w:t>, nor with organized society or the parliament. What mainly bothered the Bolsonar</w:t>
      </w:r>
      <w:r w:rsidR="00695D2B" w:rsidRPr="00226BBD">
        <w:rPr>
          <w:rFonts w:ascii="Times New Roman" w:hAnsi="Times New Roman" w:cs="Times New Roman"/>
          <w:sz w:val="24"/>
          <w:szCs w:val="24"/>
          <w:lang w:val="en-US"/>
        </w:rPr>
        <w:t>o</w:t>
      </w:r>
      <w:r w:rsidR="00B62E05" w:rsidRPr="00226BBD">
        <w:rPr>
          <w:rFonts w:ascii="Times New Roman" w:hAnsi="Times New Roman" w:cs="Times New Roman"/>
          <w:sz w:val="24"/>
          <w:szCs w:val="24"/>
          <w:lang w:val="en-US"/>
        </w:rPr>
        <w:t xml:space="preserve"> administration was the name </w:t>
      </w:r>
      <w:r w:rsidR="00C86D30" w:rsidRPr="00226BBD">
        <w:rPr>
          <w:rFonts w:ascii="Times New Roman" w:eastAsia="Times New Roman" w:hAnsi="Times New Roman" w:cs="Times New Roman"/>
          <w:sz w:val="24"/>
          <w:szCs w:val="24"/>
          <w:lang w:val="en-US" w:eastAsia="pt-BR"/>
        </w:rPr>
        <w:t>“</w:t>
      </w:r>
      <w:r w:rsidR="00DA7815" w:rsidRPr="00226BBD">
        <w:rPr>
          <w:rFonts w:ascii="Times New Roman" w:eastAsia="Times New Roman" w:hAnsi="Times New Roman" w:cs="Times New Roman"/>
          <w:sz w:val="24"/>
          <w:szCs w:val="24"/>
          <w:lang w:val="en-US" w:eastAsia="pt-BR"/>
        </w:rPr>
        <w:t xml:space="preserve">Bolsa </w:t>
      </w:r>
      <w:proofErr w:type="spellStart"/>
      <w:r w:rsidR="00DA7815" w:rsidRPr="00226BBD">
        <w:rPr>
          <w:rFonts w:ascii="Times New Roman" w:eastAsia="Times New Roman" w:hAnsi="Times New Roman" w:cs="Times New Roman"/>
          <w:sz w:val="24"/>
          <w:szCs w:val="24"/>
          <w:lang w:val="en-US" w:eastAsia="pt-BR"/>
        </w:rPr>
        <w:t>Família</w:t>
      </w:r>
      <w:proofErr w:type="spellEnd"/>
      <w:r w:rsidR="00C86D30" w:rsidRPr="00226BBD">
        <w:rPr>
          <w:rFonts w:ascii="Times New Roman" w:eastAsia="Times New Roman" w:hAnsi="Times New Roman" w:cs="Times New Roman"/>
          <w:sz w:val="24"/>
          <w:szCs w:val="24"/>
          <w:lang w:val="en-US" w:eastAsia="pt-BR"/>
        </w:rPr>
        <w:t>”</w:t>
      </w:r>
      <w:r w:rsidR="00DA7815" w:rsidRPr="00226BBD">
        <w:rPr>
          <w:rFonts w:ascii="Times New Roman" w:eastAsia="Times New Roman" w:hAnsi="Times New Roman" w:cs="Times New Roman"/>
          <w:sz w:val="24"/>
          <w:szCs w:val="24"/>
          <w:lang w:val="en-US" w:eastAsia="pt-BR"/>
        </w:rPr>
        <w:t xml:space="preserve">, </w:t>
      </w:r>
      <w:r w:rsidR="00B62E05" w:rsidRPr="00226BBD">
        <w:rPr>
          <w:rFonts w:ascii="Times New Roman" w:eastAsia="Times New Roman" w:hAnsi="Times New Roman" w:cs="Times New Roman"/>
          <w:sz w:val="24"/>
          <w:szCs w:val="24"/>
          <w:lang w:val="en-US" w:eastAsia="pt-BR"/>
        </w:rPr>
        <w:t>inherited f</w:t>
      </w:r>
      <w:r w:rsidR="00CC5774" w:rsidRPr="00226BBD">
        <w:rPr>
          <w:rFonts w:ascii="Times New Roman" w:eastAsia="Times New Roman" w:hAnsi="Times New Roman" w:cs="Times New Roman"/>
          <w:sz w:val="24"/>
          <w:szCs w:val="24"/>
          <w:lang w:val="en-US" w:eastAsia="pt-BR"/>
        </w:rPr>
        <w:t>rom</w:t>
      </w:r>
      <w:r w:rsidR="00B62E05" w:rsidRPr="00226BBD">
        <w:rPr>
          <w:rFonts w:ascii="Times New Roman" w:eastAsia="Times New Roman" w:hAnsi="Times New Roman" w:cs="Times New Roman"/>
          <w:sz w:val="24"/>
          <w:szCs w:val="24"/>
          <w:lang w:val="en-US" w:eastAsia="pt-BR"/>
        </w:rPr>
        <w:t xml:space="preserve"> the Workers Party, its greatest opponent</w:t>
      </w:r>
      <w:r w:rsidR="00DA7815" w:rsidRPr="00226BBD">
        <w:rPr>
          <w:rFonts w:ascii="Times New Roman" w:eastAsia="Times New Roman" w:hAnsi="Times New Roman" w:cs="Times New Roman"/>
          <w:sz w:val="24"/>
          <w:szCs w:val="24"/>
          <w:lang w:val="en-US" w:eastAsia="pt-BR"/>
        </w:rPr>
        <w:t xml:space="preserve">. </w:t>
      </w:r>
    </w:p>
    <w:p w14:paraId="505FA687" w14:textId="678797EF" w:rsidR="002F0EBA" w:rsidRPr="00226BBD" w:rsidRDefault="00DB4482" w:rsidP="00271A6E">
      <w:pPr>
        <w:spacing w:after="0" w:line="360" w:lineRule="auto"/>
        <w:ind w:firstLine="720"/>
        <w:jc w:val="both"/>
        <w:rPr>
          <w:rFonts w:ascii="Times New Roman" w:eastAsia="Times New Roman" w:hAnsi="Times New Roman" w:cs="Times New Roman"/>
          <w:color w:val="00B050"/>
          <w:sz w:val="24"/>
          <w:szCs w:val="24"/>
          <w:lang w:val="en-US" w:eastAsia="pt-BR"/>
        </w:rPr>
      </w:pPr>
      <w:r w:rsidRPr="00226BBD">
        <w:rPr>
          <w:rFonts w:ascii="Times New Roman" w:eastAsia="Times New Roman" w:hAnsi="Times New Roman" w:cs="Times New Roman"/>
          <w:sz w:val="24"/>
          <w:szCs w:val="24"/>
          <w:lang w:val="en-US" w:eastAsia="pt-BR"/>
        </w:rPr>
        <w:t>T</w:t>
      </w:r>
      <w:r w:rsidR="009B0F16" w:rsidRPr="00226BBD">
        <w:rPr>
          <w:rFonts w:ascii="Times New Roman" w:eastAsia="Times New Roman" w:hAnsi="Times New Roman" w:cs="Times New Roman"/>
          <w:sz w:val="24"/>
          <w:szCs w:val="24"/>
          <w:lang w:val="en-US" w:eastAsia="pt-BR"/>
        </w:rPr>
        <w:t>here is a situation in which the</w:t>
      </w:r>
      <w:r w:rsidR="00625A3B" w:rsidRPr="00226BBD">
        <w:rPr>
          <w:rFonts w:ascii="Times New Roman" w:eastAsia="Times New Roman" w:hAnsi="Times New Roman" w:cs="Times New Roman"/>
          <w:sz w:val="24"/>
          <w:szCs w:val="24"/>
          <w:lang w:val="en-US" w:eastAsia="pt-BR"/>
        </w:rPr>
        <w:t xml:space="preserve"> duration</w:t>
      </w:r>
      <w:r w:rsidR="009B0F16" w:rsidRPr="00226BBD">
        <w:rPr>
          <w:rFonts w:ascii="Times New Roman" w:eastAsia="Times New Roman" w:hAnsi="Times New Roman" w:cs="Times New Roman"/>
          <w:sz w:val="24"/>
          <w:szCs w:val="24"/>
          <w:lang w:val="en-US" w:eastAsia="pt-BR"/>
        </w:rPr>
        <w:t xml:space="preserve"> of the </w:t>
      </w:r>
      <w:proofErr w:type="spellStart"/>
      <w:r w:rsidR="009B0F16" w:rsidRPr="00226BBD">
        <w:rPr>
          <w:rFonts w:ascii="Times New Roman" w:eastAsia="Times New Roman" w:hAnsi="Times New Roman" w:cs="Times New Roman"/>
          <w:sz w:val="24"/>
          <w:szCs w:val="24"/>
          <w:lang w:val="en-US" w:eastAsia="pt-BR"/>
        </w:rPr>
        <w:t>Benefi</w:t>
      </w:r>
      <w:r w:rsidR="00695D2B" w:rsidRPr="00226BBD">
        <w:rPr>
          <w:rFonts w:ascii="Times New Roman" w:eastAsia="Times New Roman" w:hAnsi="Times New Roman" w:cs="Times New Roman"/>
          <w:sz w:val="24"/>
          <w:szCs w:val="24"/>
          <w:lang w:val="en-US" w:eastAsia="pt-BR"/>
        </w:rPr>
        <w:t>c</w:t>
      </w:r>
      <w:r w:rsidR="009B0F16" w:rsidRPr="00226BBD">
        <w:rPr>
          <w:rFonts w:ascii="Times New Roman" w:eastAsia="Times New Roman" w:hAnsi="Times New Roman" w:cs="Times New Roman"/>
          <w:sz w:val="24"/>
          <w:szCs w:val="24"/>
          <w:lang w:val="en-US" w:eastAsia="pt-BR"/>
        </w:rPr>
        <w:t>io</w:t>
      </w:r>
      <w:proofErr w:type="spellEnd"/>
      <w:r w:rsidR="009B0F16" w:rsidRPr="00226BBD">
        <w:rPr>
          <w:rFonts w:ascii="Times New Roman" w:eastAsia="Times New Roman" w:hAnsi="Times New Roman" w:cs="Times New Roman"/>
          <w:sz w:val="24"/>
          <w:szCs w:val="24"/>
          <w:lang w:val="en-US" w:eastAsia="pt-BR"/>
        </w:rPr>
        <w:t xml:space="preserve"> </w:t>
      </w:r>
      <w:proofErr w:type="spellStart"/>
      <w:r w:rsidR="009B0F16" w:rsidRPr="00226BBD">
        <w:rPr>
          <w:rFonts w:ascii="Times New Roman" w:eastAsia="Times New Roman" w:hAnsi="Times New Roman" w:cs="Times New Roman"/>
          <w:sz w:val="24"/>
          <w:szCs w:val="24"/>
          <w:lang w:val="en-US" w:eastAsia="pt-BR"/>
        </w:rPr>
        <w:t>Emergencial</w:t>
      </w:r>
      <w:proofErr w:type="spellEnd"/>
      <w:r w:rsidR="009B0F16" w:rsidRPr="00226BBD">
        <w:rPr>
          <w:rFonts w:ascii="Times New Roman" w:eastAsia="Times New Roman" w:hAnsi="Times New Roman" w:cs="Times New Roman"/>
          <w:sz w:val="24"/>
          <w:szCs w:val="24"/>
          <w:lang w:val="en-US" w:eastAsia="pt-BR"/>
        </w:rPr>
        <w:t xml:space="preserve"> is extinguished. It </w:t>
      </w:r>
      <w:r w:rsidR="00695D2B" w:rsidRPr="00226BBD">
        <w:rPr>
          <w:rFonts w:ascii="Times New Roman" w:eastAsia="Times New Roman" w:hAnsi="Times New Roman" w:cs="Times New Roman"/>
          <w:sz w:val="24"/>
          <w:szCs w:val="24"/>
          <w:lang w:val="en-US" w:eastAsia="pt-BR"/>
        </w:rPr>
        <w:t>was</w:t>
      </w:r>
      <w:r w:rsidR="009B0F16" w:rsidRPr="00226BBD">
        <w:rPr>
          <w:rFonts w:ascii="Times New Roman" w:eastAsia="Times New Roman" w:hAnsi="Times New Roman" w:cs="Times New Roman"/>
          <w:sz w:val="24"/>
          <w:szCs w:val="24"/>
          <w:lang w:val="en-US" w:eastAsia="pt-BR"/>
        </w:rPr>
        <w:t xml:space="preserve"> initially created</w:t>
      </w:r>
      <w:r w:rsidR="00695D2B" w:rsidRPr="00226BBD">
        <w:rPr>
          <w:rFonts w:ascii="Times New Roman" w:eastAsia="Times New Roman" w:hAnsi="Times New Roman" w:cs="Times New Roman"/>
          <w:sz w:val="24"/>
          <w:szCs w:val="24"/>
          <w:lang w:val="en-US" w:eastAsia="pt-BR"/>
        </w:rPr>
        <w:t xml:space="preserve"> </w:t>
      </w:r>
      <w:r w:rsidR="009B0F16" w:rsidRPr="00226BBD">
        <w:rPr>
          <w:rFonts w:ascii="Times New Roman" w:eastAsia="Times New Roman" w:hAnsi="Times New Roman" w:cs="Times New Roman"/>
          <w:sz w:val="24"/>
          <w:szCs w:val="24"/>
          <w:lang w:val="en-US" w:eastAsia="pt-BR"/>
        </w:rPr>
        <w:t>in April 2020, and in a second edition in March 2021. As the</w:t>
      </w:r>
      <w:r w:rsidR="006B3603" w:rsidRPr="00226BBD">
        <w:rPr>
          <w:rFonts w:ascii="Times New Roman" w:eastAsia="Times New Roman" w:hAnsi="Times New Roman" w:cs="Times New Roman"/>
          <w:sz w:val="24"/>
          <w:szCs w:val="24"/>
          <w:lang w:val="en-US" w:eastAsia="pt-BR"/>
        </w:rPr>
        <w:t xml:space="preserve"> </w:t>
      </w:r>
      <w:r w:rsidR="009B0F16" w:rsidRPr="00226BBD">
        <w:rPr>
          <w:rFonts w:ascii="Times New Roman" w:eastAsia="Times New Roman" w:hAnsi="Times New Roman" w:cs="Times New Roman"/>
          <w:sz w:val="24"/>
          <w:szCs w:val="24"/>
          <w:lang w:val="en-US" w:eastAsia="pt-BR"/>
        </w:rPr>
        <w:t>electoral year 2022 approached, under the pressure of increased unemployment, of unprotected informal work, hunger and of org</w:t>
      </w:r>
      <w:r w:rsidR="006B3603" w:rsidRPr="00226BBD">
        <w:rPr>
          <w:rFonts w:ascii="Times New Roman" w:eastAsia="Times New Roman" w:hAnsi="Times New Roman" w:cs="Times New Roman"/>
          <w:sz w:val="24"/>
          <w:szCs w:val="24"/>
          <w:lang w:val="en-US" w:eastAsia="pt-BR"/>
        </w:rPr>
        <w:t>a</w:t>
      </w:r>
      <w:r w:rsidR="009B0F16" w:rsidRPr="00226BBD">
        <w:rPr>
          <w:rFonts w:ascii="Times New Roman" w:eastAsia="Times New Roman" w:hAnsi="Times New Roman" w:cs="Times New Roman"/>
          <w:sz w:val="24"/>
          <w:szCs w:val="24"/>
          <w:lang w:val="en-US" w:eastAsia="pt-BR"/>
        </w:rPr>
        <w:t xml:space="preserve">nized society, after almost three years </w:t>
      </w:r>
      <w:r w:rsidR="00625A3B" w:rsidRPr="00226BBD">
        <w:rPr>
          <w:rFonts w:ascii="Times New Roman" w:eastAsia="Times New Roman" w:hAnsi="Times New Roman" w:cs="Times New Roman"/>
          <w:sz w:val="24"/>
          <w:szCs w:val="24"/>
          <w:lang w:val="en-US" w:eastAsia="pt-BR"/>
        </w:rPr>
        <w:t>in office,</w:t>
      </w:r>
      <w:r w:rsidR="009B0F16" w:rsidRPr="00226BBD">
        <w:rPr>
          <w:rFonts w:ascii="Times New Roman" w:eastAsia="Times New Roman" w:hAnsi="Times New Roman" w:cs="Times New Roman"/>
          <w:sz w:val="24"/>
          <w:szCs w:val="24"/>
          <w:lang w:val="en-US" w:eastAsia="pt-BR"/>
        </w:rPr>
        <w:t xml:space="preserve"> and nine frustrated announ</w:t>
      </w:r>
      <w:r w:rsidR="006B3603" w:rsidRPr="00226BBD">
        <w:rPr>
          <w:rFonts w:ascii="Times New Roman" w:eastAsia="Times New Roman" w:hAnsi="Times New Roman" w:cs="Times New Roman"/>
          <w:sz w:val="24"/>
          <w:szCs w:val="24"/>
          <w:lang w:val="en-US" w:eastAsia="pt-BR"/>
        </w:rPr>
        <w:t>ce</w:t>
      </w:r>
      <w:r w:rsidR="009B0F16" w:rsidRPr="00226BBD">
        <w:rPr>
          <w:rFonts w:ascii="Times New Roman" w:eastAsia="Times New Roman" w:hAnsi="Times New Roman" w:cs="Times New Roman"/>
          <w:sz w:val="24"/>
          <w:szCs w:val="24"/>
          <w:lang w:val="en-US" w:eastAsia="pt-BR"/>
        </w:rPr>
        <w:t>ments regarding the creation of a large cash tran</w:t>
      </w:r>
      <w:r w:rsidR="006B3603" w:rsidRPr="00226BBD">
        <w:rPr>
          <w:rFonts w:ascii="Times New Roman" w:eastAsia="Times New Roman" w:hAnsi="Times New Roman" w:cs="Times New Roman"/>
          <w:sz w:val="24"/>
          <w:szCs w:val="24"/>
          <w:lang w:val="en-US" w:eastAsia="pt-BR"/>
        </w:rPr>
        <w:t>s</w:t>
      </w:r>
      <w:r w:rsidR="009B0F16" w:rsidRPr="00226BBD">
        <w:rPr>
          <w:rFonts w:ascii="Times New Roman" w:eastAsia="Times New Roman" w:hAnsi="Times New Roman" w:cs="Times New Roman"/>
          <w:sz w:val="24"/>
          <w:szCs w:val="24"/>
          <w:lang w:val="en-US" w:eastAsia="pt-BR"/>
        </w:rPr>
        <w:t xml:space="preserve">fer program which would remove Bolsa </w:t>
      </w:r>
      <w:proofErr w:type="spellStart"/>
      <w:r w:rsidR="009B0F16" w:rsidRPr="00226BBD">
        <w:rPr>
          <w:rFonts w:ascii="Times New Roman" w:eastAsia="Times New Roman" w:hAnsi="Times New Roman" w:cs="Times New Roman"/>
          <w:sz w:val="24"/>
          <w:szCs w:val="24"/>
          <w:lang w:val="en-US" w:eastAsia="pt-BR"/>
        </w:rPr>
        <w:t>Família</w:t>
      </w:r>
      <w:proofErr w:type="spellEnd"/>
      <w:r w:rsidR="009B0F16" w:rsidRPr="00226BBD">
        <w:rPr>
          <w:rFonts w:ascii="Times New Roman" w:eastAsia="Times New Roman" w:hAnsi="Times New Roman" w:cs="Times New Roman"/>
          <w:sz w:val="24"/>
          <w:szCs w:val="24"/>
          <w:lang w:val="en-US" w:eastAsia="pt-BR"/>
        </w:rPr>
        <w:t xml:space="preserve"> from the scene,</w:t>
      </w:r>
      <w:r w:rsidR="009B0F16" w:rsidRPr="00226BBD">
        <w:rPr>
          <w:rFonts w:ascii="Times New Roman" w:hAnsi="Times New Roman" w:cs="Times New Roman"/>
          <w:sz w:val="24"/>
          <w:szCs w:val="24"/>
          <w:lang w:val="en-US"/>
        </w:rPr>
        <w:t xml:space="preserve"> </w:t>
      </w:r>
      <w:proofErr w:type="spellStart"/>
      <w:r w:rsidR="009B0F16" w:rsidRPr="00226BBD">
        <w:rPr>
          <w:rFonts w:ascii="Times New Roman" w:hAnsi="Times New Roman" w:cs="Times New Roman"/>
          <w:sz w:val="24"/>
          <w:szCs w:val="24"/>
          <w:lang w:val="en-US"/>
        </w:rPr>
        <w:t>Auxilio</w:t>
      </w:r>
      <w:proofErr w:type="spellEnd"/>
      <w:r w:rsidR="009B0F16" w:rsidRPr="00226BBD">
        <w:rPr>
          <w:rFonts w:ascii="Times New Roman" w:hAnsi="Times New Roman" w:cs="Times New Roman"/>
          <w:sz w:val="24"/>
          <w:szCs w:val="24"/>
          <w:lang w:val="en-US"/>
        </w:rPr>
        <w:t xml:space="preserve"> </w:t>
      </w:r>
      <w:proofErr w:type="spellStart"/>
      <w:r w:rsidR="009B0F16" w:rsidRPr="00226BBD">
        <w:rPr>
          <w:rFonts w:ascii="Times New Roman" w:hAnsi="Times New Roman" w:cs="Times New Roman"/>
          <w:sz w:val="24"/>
          <w:szCs w:val="24"/>
          <w:lang w:val="en-US"/>
        </w:rPr>
        <w:t>Brasil</w:t>
      </w:r>
      <w:proofErr w:type="spellEnd"/>
      <w:r w:rsidR="009B0F16" w:rsidRPr="00226BBD">
        <w:rPr>
          <w:rFonts w:ascii="Times New Roman" w:hAnsi="Times New Roman" w:cs="Times New Roman"/>
          <w:sz w:val="24"/>
          <w:szCs w:val="24"/>
          <w:lang w:val="en-US"/>
        </w:rPr>
        <w:t xml:space="preserve"> was instituted by Provisory Measure </w:t>
      </w:r>
      <w:r w:rsidR="002F0EBA" w:rsidRPr="00226BBD">
        <w:rPr>
          <w:rFonts w:ascii="Times New Roman" w:hAnsi="Times New Roman" w:cs="Times New Roman"/>
          <w:sz w:val="24"/>
          <w:szCs w:val="24"/>
          <w:lang w:val="en-US"/>
        </w:rPr>
        <w:t>nº 1</w:t>
      </w:r>
      <w:r w:rsidR="00625A3B" w:rsidRPr="00226BBD">
        <w:rPr>
          <w:rFonts w:ascii="Times New Roman" w:hAnsi="Times New Roman" w:cs="Times New Roman"/>
          <w:sz w:val="24"/>
          <w:szCs w:val="24"/>
          <w:lang w:val="en-US"/>
        </w:rPr>
        <w:t>,</w:t>
      </w:r>
      <w:r w:rsidR="002F0EBA" w:rsidRPr="00226BBD">
        <w:rPr>
          <w:rFonts w:ascii="Times New Roman" w:hAnsi="Times New Roman" w:cs="Times New Roman"/>
          <w:sz w:val="24"/>
          <w:szCs w:val="24"/>
          <w:lang w:val="en-US"/>
        </w:rPr>
        <w:t xml:space="preserve">061, </w:t>
      </w:r>
      <w:r w:rsidR="009B0F16" w:rsidRPr="00226BBD">
        <w:rPr>
          <w:rFonts w:ascii="Times New Roman" w:hAnsi="Times New Roman" w:cs="Times New Roman"/>
          <w:sz w:val="24"/>
          <w:szCs w:val="24"/>
          <w:lang w:val="en-US"/>
        </w:rPr>
        <w:t xml:space="preserve">of August 9, </w:t>
      </w:r>
      <w:r w:rsidR="002F0EBA" w:rsidRPr="00226BBD">
        <w:rPr>
          <w:rFonts w:ascii="Times New Roman" w:hAnsi="Times New Roman" w:cs="Times New Roman"/>
          <w:sz w:val="24"/>
          <w:szCs w:val="24"/>
          <w:lang w:val="en-US"/>
        </w:rPr>
        <w:t>2021</w:t>
      </w:r>
      <w:r w:rsidR="00306032" w:rsidRPr="00226BBD">
        <w:rPr>
          <w:rFonts w:ascii="Times New Roman" w:hAnsi="Times New Roman" w:cs="Times New Roman"/>
          <w:sz w:val="24"/>
          <w:szCs w:val="24"/>
          <w:lang w:val="en-US"/>
        </w:rPr>
        <w:t>.</w:t>
      </w:r>
      <w:r w:rsidR="001B6D68" w:rsidRPr="00226BBD">
        <w:rPr>
          <w:rFonts w:ascii="Times New Roman" w:hAnsi="Times New Roman" w:cs="Times New Roman"/>
          <w:sz w:val="24"/>
          <w:szCs w:val="24"/>
          <w:lang w:val="en-US"/>
        </w:rPr>
        <w:t xml:space="preserve"> </w:t>
      </w:r>
      <w:r w:rsidR="00BD4E8B" w:rsidRPr="00226BBD">
        <w:rPr>
          <w:rFonts w:ascii="Times New Roman" w:hAnsi="Times New Roman" w:cs="Times New Roman"/>
          <w:sz w:val="24"/>
          <w:szCs w:val="24"/>
          <w:lang w:val="en-US"/>
        </w:rPr>
        <w:t>The long, confus</w:t>
      </w:r>
      <w:r w:rsidR="00625A3B" w:rsidRPr="00226BBD">
        <w:rPr>
          <w:rFonts w:ascii="Times New Roman" w:hAnsi="Times New Roman" w:cs="Times New Roman"/>
          <w:sz w:val="24"/>
          <w:szCs w:val="24"/>
          <w:lang w:val="en-US"/>
        </w:rPr>
        <w:t>ed</w:t>
      </w:r>
      <w:r w:rsidR="00BD4E8B" w:rsidRPr="00226BBD">
        <w:rPr>
          <w:rFonts w:ascii="Times New Roman" w:hAnsi="Times New Roman" w:cs="Times New Roman"/>
          <w:sz w:val="24"/>
          <w:szCs w:val="24"/>
          <w:lang w:val="en-US"/>
        </w:rPr>
        <w:t xml:space="preserve"> text, with 92 articles, defines the content which describes </w:t>
      </w:r>
      <w:proofErr w:type="spellStart"/>
      <w:r w:rsidR="00BD4E8B" w:rsidRPr="00226BBD">
        <w:rPr>
          <w:rFonts w:ascii="Times New Roman" w:hAnsi="Times New Roman" w:cs="Times New Roman"/>
          <w:sz w:val="24"/>
          <w:szCs w:val="24"/>
          <w:lang w:val="en-US"/>
        </w:rPr>
        <w:t>Auxilio</w:t>
      </w:r>
      <w:proofErr w:type="spellEnd"/>
      <w:r w:rsidR="00BD4E8B" w:rsidRPr="00226BBD">
        <w:rPr>
          <w:rFonts w:ascii="Times New Roman" w:hAnsi="Times New Roman" w:cs="Times New Roman"/>
          <w:sz w:val="24"/>
          <w:szCs w:val="24"/>
          <w:lang w:val="en-US"/>
        </w:rPr>
        <w:t xml:space="preserve"> </w:t>
      </w:r>
      <w:proofErr w:type="spellStart"/>
      <w:r w:rsidR="00BD4E8B" w:rsidRPr="00226BBD">
        <w:rPr>
          <w:rFonts w:ascii="Times New Roman" w:hAnsi="Times New Roman" w:cs="Times New Roman"/>
          <w:sz w:val="24"/>
          <w:szCs w:val="24"/>
          <w:lang w:val="en-US"/>
        </w:rPr>
        <w:t>Brasil</w:t>
      </w:r>
      <w:proofErr w:type="spellEnd"/>
      <w:r w:rsidR="00BD4E8B" w:rsidRPr="00226BBD">
        <w:rPr>
          <w:rFonts w:ascii="Times New Roman" w:hAnsi="Times New Roman" w:cs="Times New Roman"/>
          <w:sz w:val="24"/>
          <w:szCs w:val="24"/>
          <w:lang w:val="en-US"/>
        </w:rPr>
        <w:t xml:space="preserve"> objectives; target public; conditions </w:t>
      </w:r>
      <w:r w:rsidR="00032331" w:rsidRPr="00226BBD">
        <w:rPr>
          <w:rFonts w:ascii="Times New Roman" w:hAnsi="Times New Roman" w:cs="Times New Roman"/>
          <w:sz w:val="24"/>
          <w:szCs w:val="24"/>
          <w:lang w:val="en-US"/>
        </w:rPr>
        <w:t>under</w:t>
      </w:r>
      <w:r w:rsidR="00BD4E8B" w:rsidRPr="00226BBD">
        <w:rPr>
          <w:rFonts w:ascii="Times New Roman" w:hAnsi="Times New Roman" w:cs="Times New Roman"/>
          <w:sz w:val="24"/>
          <w:szCs w:val="24"/>
          <w:lang w:val="en-US"/>
        </w:rPr>
        <w:t xml:space="preserve"> wh</w:t>
      </w:r>
      <w:r w:rsidR="00032331" w:rsidRPr="00226BBD">
        <w:rPr>
          <w:rFonts w:ascii="Times New Roman" w:hAnsi="Times New Roman" w:cs="Times New Roman"/>
          <w:sz w:val="24"/>
          <w:szCs w:val="24"/>
          <w:lang w:val="en-US"/>
        </w:rPr>
        <w:t>i</w:t>
      </w:r>
      <w:r w:rsidR="00BD4E8B" w:rsidRPr="00226BBD">
        <w:rPr>
          <w:rFonts w:ascii="Times New Roman" w:hAnsi="Times New Roman" w:cs="Times New Roman"/>
          <w:sz w:val="24"/>
          <w:szCs w:val="24"/>
          <w:lang w:val="en-US"/>
        </w:rPr>
        <w:t>ch it is applied and benefits</w:t>
      </w:r>
      <w:r w:rsidR="00625A3B" w:rsidRPr="00226BBD">
        <w:rPr>
          <w:rFonts w:ascii="Times New Roman" w:hAnsi="Times New Roman" w:cs="Times New Roman"/>
          <w:sz w:val="24"/>
          <w:szCs w:val="24"/>
          <w:lang w:val="en-US"/>
        </w:rPr>
        <w:t xml:space="preserve"> and it</w:t>
      </w:r>
      <w:r w:rsidR="00BD4E8B" w:rsidRPr="00226BBD">
        <w:rPr>
          <w:rFonts w:ascii="Times New Roman" w:hAnsi="Times New Roman" w:cs="Times New Roman"/>
          <w:sz w:val="24"/>
          <w:szCs w:val="24"/>
          <w:lang w:val="en-US"/>
        </w:rPr>
        <w:t xml:space="preserve"> is regulated by </w:t>
      </w:r>
      <w:r w:rsidR="00625A3B" w:rsidRPr="00226BBD">
        <w:rPr>
          <w:rFonts w:ascii="Times New Roman" w:hAnsi="Times New Roman" w:cs="Times New Roman"/>
          <w:sz w:val="24"/>
          <w:szCs w:val="24"/>
          <w:lang w:val="en-US"/>
        </w:rPr>
        <w:t>Decree nr. 10,852 of November 8, 2021, which</w:t>
      </w:r>
      <w:r w:rsidR="00BD4E8B" w:rsidRPr="00226BBD">
        <w:rPr>
          <w:rFonts w:ascii="Times New Roman" w:eastAsia="Times New Roman" w:hAnsi="Times New Roman" w:cs="Times New Roman"/>
          <w:sz w:val="24"/>
          <w:szCs w:val="24"/>
          <w:lang w:val="en-US" w:eastAsia="pt-BR"/>
        </w:rPr>
        <w:t xml:space="preserve"> presents as the objectives of </w:t>
      </w:r>
      <w:proofErr w:type="spellStart"/>
      <w:r w:rsidR="00BD4E8B" w:rsidRPr="00226BBD">
        <w:rPr>
          <w:rFonts w:ascii="Times New Roman" w:eastAsia="Times New Roman" w:hAnsi="Times New Roman" w:cs="Times New Roman"/>
          <w:sz w:val="24"/>
          <w:szCs w:val="24"/>
          <w:lang w:val="en-US" w:eastAsia="pt-BR"/>
        </w:rPr>
        <w:t>Auxilio</w:t>
      </w:r>
      <w:proofErr w:type="spellEnd"/>
      <w:r w:rsidR="00BD4E8B" w:rsidRPr="00226BBD">
        <w:rPr>
          <w:rFonts w:ascii="Times New Roman" w:eastAsia="Times New Roman" w:hAnsi="Times New Roman" w:cs="Times New Roman"/>
          <w:sz w:val="24"/>
          <w:szCs w:val="24"/>
          <w:lang w:val="en-US" w:eastAsia="pt-BR"/>
        </w:rPr>
        <w:t xml:space="preserve"> </w:t>
      </w:r>
      <w:proofErr w:type="spellStart"/>
      <w:r w:rsidR="00BD4E8B" w:rsidRPr="00226BBD">
        <w:rPr>
          <w:rFonts w:ascii="Times New Roman" w:eastAsia="Times New Roman" w:hAnsi="Times New Roman" w:cs="Times New Roman"/>
          <w:sz w:val="24"/>
          <w:szCs w:val="24"/>
          <w:lang w:val="en-US" w:eastAsia="pt-BR"/>
        </w:rPr>
        <w:t>Brasil</w:t>
      </w:r>
      <w:proofErr w:type="spellEnd"/>
      <w:r w:rsidR="00625A3B" w:rsidRPr="00226BBD">
        <w:rPr>
          <w:rFonts w:ascii="Times New Roman" w:eastAsia="Times New Roman" w:hAnsi="Times New Roman" w:cs="Times New Roman"/>
          <w:sz w:val="24"/>
          <w:szCs w:val="24"/>
          <w:lang w:val="en-US" w:eastAsia="pt-BR"/>
        </w:rPr>
        <w:t>:</w:t>
      </w:r>
      <w:r w:rsidR="00BD4E8B" w:rsidRPr="00226BBD">
        <w:rPr>
          <w:rFonts w:ascii="Times New Roman" w:eastAsia="Times New Roman" w:hAnsi="Times New Roman" w:cs="Times New Roman"/>
          <w:sz w:val="24"/>
          <w:szCs w:val="24"/>
          <w:lang w:val="en-US" w:eastAsia="pt-BR"/>
        </w:rPr>
        <w:t xml:space="preserve"> </w:t>
      </w:r>
      <w:r w:rsidR="009372CD" w:rsidRPr="00226BBD">
        <w:rPr>
          <w:rFonts w:ascii="Times New Roman" w:eastAsia="Times New Roman" w:hAnsi="Times New Roman" w:cs="Times New Roman"/>
          <w:sz w:val="24"/>
          <w:szCs w:val="24"/>
          <w:lang w:val="en-US" w:eastAsia="pt-BR"/>
        </w:rPr>
        <w:t>promoting</w:t>
      </w:r>
      <w:r w:rsidR="00BD4E8B" w:rsidRPr="00226BBD">
        <w:rPr>
          <w:rFonts w:ascii="Times New Roman" w:eastAsia="Times New Roman" w:hAnsi="Times New Roman" w:cs="Times New Roman"/>
          <w:sz w:val="24"/>
          <w:szCs w:val="24"/>
          <w:lang w:val="en-US" w:eastAsia="pt-BR"/>
        </w:rPr>
        <w:t xml:space="preserve"> citizenship with a guaranteed income and support by means of the benefits offered by </w:t>
      </w:r>
      <w:r w:rsidR="00625A3B" w:rsidRPr="00226BBD">
        <w:rPr>
          <w:rFonts w:ascii="Times New Roman" w:eastAsia="Times New Roman" w:hAnsi="Times New Roman" w:cs="Times New Roman"/>
          <w:sz w:val="24"/>
          <w:szCs w:val="24"/>
          <w:lang w:val="en-US" w:eastAsia="pt-BR"/>
        </w:rPr>
        <w:t xml:space="preserve">the Single System of Social </w:t>
      </w:r>
      <w:r w:rsidR="009372CD" w:rsidRPr="00226BBD">
        <w:rPr>
          <w:rFonts w:ascii="Times New Roman" w:eastAsia="Times New Roman" w:hAnsi="Times New Roman" w:cs="Times New Roman"/>
          <w:sz w:val="24"/>
          <w:szCs w:val="24"/>
          <w:lang w:val="en-US" w:eastAsia="pt-BR"/>
        </w:rPr>
        <w:t>A</w:t>
      </w:r>
      <w:r w:rsidR="00625A3B" w:rsidRPr="00226BBD">
        <w:rPr>
          <w:rFonts w:ascii="Times New Roman" w:eastAsia="Times New Roman" w:hAnsi="Times New Roman" w:cs="Times New Roman"/>
          <w:sz w:val="24"/>
          <w:szCs w:val="24"/>
          <w:lang w:val="en-US" w:eastAsia="pt-BR"/>
        </w:rPr>
        <w:t>ssistance (SUAS-</w:t>
      </w:r>
      <w:r w:rsidR="002F0EBA" w:rsidRPr="00226BBD">
        <w:rPr>
          <w:rFonts w:ascii="Times New Roman" w:hAnsi="Times New Roman" w:cs="Times New Roman"/>
          <w:sz w:val="24"/>
          <w:szCs w:val="24"/>
          <w:lang w:val="en-US"/>
        </w:rPr>
        <w:t xml:space="preserve">Sistema </w:t>
      </w:r>
      <w:proofErr w:type="spellStart"/>
      <w:r w:rsidR="002F0EBA" w:rsidRPr="00226BBD">
        <w:rPr>
          <w:rFonts w:ascii="Times New Roman" w:hAnsi="Times New Roman" w:cs="Times New Roman"/>
          <w:sz w:val="24"/>
          <w:szCs w:val="24"/>
          <w:lang w:val="en-US"/>
        </w:rPr>
        <w:t>Único</w:t>
      </w:r>
      <w:proofErr w:type="spellEnd"/>
      <w:r w:rsidR="002F0EBA" w:rsidRPr="00226BBD">
        <w:rPr>
          <w:rFonts w:ascii="Times New Roman" w:hAnsi="Times New Roman" w:cs="Times New Roman"/>
          <w:sz w:val="24"/>
          <w:szCs w:val="24"/>
          <w:lang w:val="en-US"/>
        </w:rPr>
        <w:t xml:space="preserve"> de </w:t>
      </w:r>
      <w:proofErr w:type="spellStart"/>
      <w:r w:rsidR="002F0EBA" w:rsidRPr="00226BBD">
        <w:rPr>
          <w:rFonts w:ascii="Times New Roman" w:hAnsi="Times New Roman" w:cs="Times New Roman"/>
          <w:sz w:val="24"/>
          <w:szCs w:val="24"/>
          <w:lang w:val="en-US"/>
        </w:rPr>
        <w:t>Assistência</w:t>
      </w:r>
      <w:proofErr w:type="spellEnd"/>
      <w:r w:rsidR="002F0EBA" w:rsidRPr="00226BBD">
        <w:rPr>
          <w:rFonts w:ascii="Times New Roman" w:hAnsi="Times New Roman" w:cs="Times New Roman"/>
          <w:sz w:val="24"/>
          <w:szCs w:val="24"/>
          <w:lang w:val="en-US"/>
        </w:rPr>
        <w:t xml:space="preserve"> Social), </w:t>
      </w:r>
      <w:r w:rsidR="00BD4E8B" w:rsidRPr="00226BBD">
        <w:rPr>
          <w:rFonts w:ascii="Times New Roman" w:hAnsi="Times New Roman" w:cs="Times New Roman"/>
          <w:sz w:val="24"/>
          <w:szCs w:val="24"/>
          <w:lang w:val="en-US"/>
        </w:rPr>
        <w:t xml:space="preserve">the articulation of policies turned toward the benefits; </w:t>
      </w:r>
      <w:r w:rsidR="009372CD" w:rsidRPr="00226BBD">
        <w:rPr>
          <w:rFonts w:ascii="Times New Roman" w:hAnsi="Times New Roman" w:cs="Times New Roman"/>
          <w:sz w:val="24"/>
          <w:szCs w:val="24"/>
          <w:lang w:val="en-US"/>
        </w:rPr>
        <w:t>giving</w:t>
      </w:r>
      <w:r w:rsidR="00BD4E8B" w:rsidRPr="00226BBD">
        <w:rPr>
          <w:rFonts w:ascii="Times New Roman" w:hAnsi="Times New Roman" w:cs="Times New Roman"/>
          <w:sz w:val="24"/>
          <w:szCs w:val="24"/>
          <w:lang w:val="en-US"/>
        </w:rPr>
        <w:t xml:space="preserve"> priority to promoting the development of children and adolescents by means of financial support to pregnant women, breastfeeding women, children and adolescents in a situation of poverty or extreme poverty; </w:t>
      </w:r>
      <w:r w:rsidR="009372CD" w:rsidRPr="00226BBD">
        <w:rPr>
          <w:rFonts w:ascii="Times New Roman" w:hAnsi="Times New Roman" w:cs="Times New Roman"/>
          <w:sz w:val="24"/>
          <w:szCs w:val="24"/>
          <w:lang w:val="en-US"/>
        </w:rPr>
        <w:t>promoting</w:t>
      </w:r>
      <w:r w:rsidR="00EB66EB" w:rsidRPr="00226BBD">
        <w:rPr>
          <w:rFonts w:ascii="Times New Roman" w:hAnsi="Times New Roman" w:cs="Times New Roman"/>
          <w:sz w:val="24"/>
          <w:szCs w:val="24"/>
          <w:lang w:val="en-US"/>
        </w:rPr>
        <w:t xml:space="preserve"> the d</w:t>
      </w:r>
      <w:r w:rsidR="009372CD" w:rsidRPr="00226BBD">
        <w:rPr>
          <w:rFonts w:ascii="Times New Roman" w:hAnsi="Times New Roman" w:cs="Times New Roman"/>
          <w:sz w:val="24"/>
          <w:szCs w:val="24"/>
          <w:lang w:val="en-US"/>
        </w:rPr>
        <w:t>e</w:t>
      </w:r>
      <w:r w:rsidR="00EB66EB" w:rsidRPr="00226BBD">
        <w:rPr>
          <w:rFonts w:ascii="Times New Roman" w:hAnsi="Times New Roman" w:cs="Times New Roman"/>
          <w:sz w:val="24"/>
          <w:szCs w:val="24"/>
          <w:lang w:val="en-US"/>
        </w:rPr>
        <w:t>velopment of children in early childhood, focusing on health and on stimul</w:t>
      </w:r>
      <w:r w:rsidR="009372CD" w:rsidRPr="00226BBD">
        <w:rPr>
          <w:rFonts w:ascii="Times New Roman" w:hAnsi="Times New Roman" w:cs="Times New Roman"/>
          <w:sz w:val="24"/>
          <w:szCs w:val="24"/>
          <w:lang w:val="en-US"/>
        </w:rPr>
        <w:t>a</w:t>
      </w:r>
      <w:r w:rsidR="00EB66EB" w:rsidRPr="00226BBD">
        <w:rPr>
          <w:rFonts w:ascii="Times New Roman" w:hAnsi="Times New Roman" w:cs="Times New Roman"/>
          <w:sz w:val="24"/>
          <w:szCs w:val="24"/>
          <w:lang w:val="en-US"/>
        </w:rPr>
        <w:t xml:space="preserve">tion of physical, cognitive, linguistic and </w:t>
      </w:r>
      <w:proofErr w:type="spellStart"/>
      <w:r w:rsidR="00EB66EB" w:rsidRPr="00226BBD">
        <w:rPr>
          <w:rFonts w:ascii="Times New Roman" w:hAnsi="Times New Roman" w:cs="Times New Roman"/>
          <w:sz w:val="24"/>
          <w:szCs w:val="24"/>
          <w:lang w:val="en-US"/>
        </w:rPr>
        <w:t>socioaffective</w:t>
      </w:r>
      <w:proofErr w:type="spellEnd"/>
      <w:r w:rsidR="00EB66EB" w:rsidRPr="00226BBD">
        <w:rPr>
          <w:rFonts w:ascii="Times New Roman" w:hAnsi="Times New Roman" w:cs="Times New Roman"/>
          <w:sz w:val="24"/>
          <w:szCs w:val="24"/>
          <w:lang w:val="en-US"/>
        </w:rPr>
        <w:t xml:space="preserve"> skills; expand</w:t>
      </w:r>
      <w:r w:rsidR="009372CD" w:rsidRPr="00226BBD">
        <w:rPr>
          <w:rFonts w:ascii="Times New Roman" w:hAnsi="Times New Roman" w:cs="Times New Roman"/>
          <w:sz w:val="24"/>
          <w:szCs w:val="24"/>
          <w:lang w:val="en-US"/>
        </w:rPr>
        <w:t>ing</w:t>
      </w:r>
      <w:r w:rsidR="00EB66EB" w:rsidRPr="00226BBD">
        <w:rPr>
          <w:rFonts w:ascii="Times New Roman" w:hAnsi="Times New Roman" w:cs="Times New Roman"/>
          <w:sz w:val="24"/>
          <w:szCs w:val="24"/>
          <w:lang w:val="en-US"/>
        </w:rPr>
        <w:t xml:space="preserve"> the offer of </w:t>
      </w:r>
      <w:r w:rsidR="009372CD" w:rsidRPr="00226BBD">
        <w:rPr>
          <w:rFonts w:ascii="Times New Roman" w:hAnsi="Times New Roman" w:cs="Times New Roman"/>
          <w:sz w:val="24"/>
          <w:szCs w:val="24"/>
          <w:lang w:val="en-US"/>
        </w:rPr>
        <w:t>childcare at</w:t>
      </w:r>
      <w:r w:rsidR="00EB66EB" w:rsidRPr="00226BBD">
        <w:rPr>
          <w:rFonts w:ascii="Times New Roman" w:hAnsi="Times New Roman" w:cs="Times New Roman"/>
          <w:sz w:val="24"/>
          <w:szCs w:val="24"/>
          <w:lang w:val="en-US"/>
        </w:rPr>
        <w:t xml:space="preserve"> day care centers;</w:t>
      </w:r>
      <w:r w:rsidR="009372CD" w:rsidRPr="00226BBD">
        <w:rPr>
          <w:rFonts w:ascii="Times New Roman" w:hAnsi="Times New Roman" w:cs="Times New Roman"/>
          <w:sz w:val="24"/>
          <w:szCs w:val="24"/>
          <w:lang w:val="en-US"/>
        </w:rPr>
        <w:t xml:space="preserve"> </w:t>
      </w:r>
      <w:r w:rsidR="00EB66EB" w:rsidRPr="00226BBD">
        <w:rPr>
          <w:rFonts w:ascii="Times New Roman" w:hAnsi="Times New Roman" w:cs="Times New Roman"/>
          <w:sz w:val="24"/>
          <w:szCs w:val="24"/>
          <w:lang w:val="en-US"/>
        </w:rPr>
        <w:t>stimulat</w:t>
      </w:r>
      <w:r w:rsidR="009372CD" w:rsidRPr="00226BBD">
        <w:rPr>
          <w:rFonts w:ascii="Times New Roman" w:hAnsi="Times New Roman" w:cs="Times New Roman"/>
          <w:sz w:val="24"/>
          <w:szCs w:val="24"/>
          <w:lang w:val="en-US"/>
        </w:rPr>
        <w:t>ing</w:t>
      </w:r>
      <w:r w:rsidR="00EB66EB" w:rsidRPr="00226BBD">
        <w:rPr>
          <w:rFonts w:ascii="Times New Roman" w:hAnsi="Times New Roman" w:cs="Times New Roman"/>
          <w:sz w:val="24"/>
          <w:szCs w:val="24"/>
          <w:lang w:val="en-US"/>
        </w:rPr>
        <w:t xml:space="preserve">  adolescent children and youths to have a scientific and technological performance of excellence and stimulat</w:t>
      </w:r>
      <w:r w:rsidR="009372CD" w:rsidRPr="00226BBD">
        <w:rPr>
          <w:rFonts w:ascii="Times New Roman" w:hAnsi="Times New Roman" w:cs="Times New Roman"/>
          <w:sz w:val="24"/>
          <w:szCs w:val="24"/>
          <w:lang w:val="en-US"/>
        </w:rPr>
        <w:t>ing</w:t>
      </w:r>
      <w:r w:rsidR="00EB66EB" w:rsidRPr="00226BBD">
        <w:rPr>
          <w:rFonts w:ascii="Times New Roman" w:hAnsi="Times New Roman" w:cs="Times New Roman"/>
          <w:sz w:val="24"/>
          <w:szCs w:val="24"/>
          <w:lang w:val="en-US"/>
        </w:rPr>
        <w:t xml:space="preserve"> the emancipation of the families in a situation of poverty and extreme poverty </w:t>
      </w:r>
      <w:r w:rsidR="002F0EBA" w:rsidRPr="00226BBD">
        <w:rPr>
          <w:rFonts w:ascii="Times New Roman" w:hAnsi="Times New Roman" w:cs="Times New Roman"/>
          <w:sz w:val="24"/>
          <w:szCs w:val="24"/>
          <w:lang w:val="en-US"/>
        </w:rPr>
        <w:t>(BRASIL, 2021)</w:t>
      </w:r>
      <w:r w:rsidR="002F0EBA" w:rsidRPr="00226BBD">
        <w:rPr>
          <w:rFonts w:ascii="Times New Roman" w:eastAsia="Times New Roman" w:hAnsi="Times New Roman" w:cs="Times New Roman"/>
          <w:sz w:val="24"/>
          <w:szCs w:val="24"/>
          <w:lang w:val="en-US" w:eastAsia="pt-BR"/>
        </w:rPr>
        <w:t>.</w:t>
      </w:r>
    </w:p>
    <w:p w14:paraId="00847492" w14:textId="2AC3EB73" w:rsidR="00E57050" w:rsidRPr="00226BBD" w:rsidRDefault="00382270" w:rsidP="00271A6E">
      <w:pPr>
        <w:spacing w:after="0" w:line="360" w:lineRule="auto"/>
        <w:ind w:firstLine="708"/>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pt-BR"/>
        </w:rPr>
        <w:t xml:space="preserve">The following are </w:t>
      </w:r>
      <w:r w:rsidR="009372CD" w:rsidRPr="00226BBD">
        <w:rPr>
          <w:rFonts w:ascii="Times New Roman" w:eastAsia="Times New Roman" w:hAnsi="Times New Roman" w:cs="Times New Roman"/>
          <w:sz w:val="24"/>
          <w:szCs w:val="24"/>
          <w:lang w:val="en-US" w:eastAsia="pt-BR"/>
        </w:rPr>
        <w:t xml:space="preserve">indicated </w:t>
      </w:r>
      <w:r w:rsidR="00E57050" w:rsidRPr="00226BBD">
        <w:rPr>
          <w:rFonts w:ascii="Times New Roman" w:eastAsia="Times New Roman" w:hAnsi="Times New Roman" w:cs="Times New Roman"/>
          <w:sz w:val="24"/>
          <w:szCs w:val="24"/>
          <w:lang w:val="en-US" w:eastAsia="pt-BR"/>
        </w:rPr>
        <w:t xml:space="preserve">to compose the target public of </w:t>
      </w:r>
      <w:proofErr w:type="spellStart"/>
      <w:r w:rsidR="00E57050" w:rsidRPr="00226BBD">
        <w:rPr>
          <w:rFonts w:ascii="Times New Roman" w:eastAsia="Times New Roman" w:hAnsi="Times New Roman" w:cs="Times New Roman"/>
          <w:sz w:val="24"/>
          <w:szCs w:val="24"/>
          <w:lang w:val="en-US" w:eastAsia="pt-BR"/>
        </w:rPr>
        <w:t>Au</w:t>
      </w:r>
      <w:r w:rsidR="009372CD" w:rsidRPr="00226BBD">
        <w:rPr>
          <w:rFonts w:ascii="Times New Roman" w:eastAsia="Times New Roman" w:hAnsi="Times New Roman" w:cs="Times New Roman"/>
          <w:sz w:val="24"/>
          <w:szCs w:val="24"/>
          <w:lang w:val="en-US" w:eastAsia="pt-BR"/>
        </w:rPr>
        <w:t>x</w:t>
      </w:r>
      <w:r>
        <w:rPr>
          <w:rFonts w:ascii="Times New Roman" w:eastAsia="Times New Roman" w:hAnsi="Times New Roman" w:cs="Times New Roman"/>
          <w:sz w:val="24"/>
          <w:szCs w:val="24"/>
          <w:lang w:val="en-US" w:eastAsia="pt-BR"/>
        </w:rPr>
        <w:t>í</w:t>
      </w:r>
      <w:r w:rsidR="00E57050" w:rsidRPr="00226BBD">
        <w:rPr>
          <w:rFonts w:ascii="Times New Roman" w:eastAsia="Times New Roman" w:hAnsi="Times New Roman" w:cs="Times New Roman"/>
          <w:sz w:val="24"/>
          <w:szCs w:val="24"/>
          <w:lang w:val="en-US" w:eastAsia="pt-BR"/>
        </w:rPr>
        <w:t>lio</w:t>
      </w:r>
      <w:proofErr w:type="spellEnd"/>
      <w:r w:rsidR="00E57050" w:rsidRPr="00226BBD">
        <w:rPr>
          <w:rFonts w:ascii="Times New Roman" w:eastAsia="Times New Roman" w:hAnsi="Times New Roman" w:cs="Times New Roman"/>
          <w:sz w:val="24"/>
          <w:szCs w:val="24"/>
          <w:lang w:val="en-US" w:eastAsia="pt-BR"/>
        </w:rPr>
        <w:t xml:space="preserve"> </w:t>
      </w:r>
      <w:proofErr w:type="spellStart"/>
      <w:r w:rsidR="00E57050" w:rsidRPr="00226BBD">
        <w:rPr>
          <w:rFonts w:ascii="Times New Roman" w:eastAsia="Times New Roman" w:hAnsi="Times New Roman" w:cs="Times New Roman"/>
          <w:sz w:val="24"/>
          <w:szCs w:val="24"/>
          <w:lang w:val="en-US" w:eastAsia="pt-BR"/>
        </w:rPr>
        <w:t>Brasil</w:t>
      </w:r>
      <w:proofErr w:type="spellEnd"/>
      <w:r w:rsidR="00E57050" w:rsidRPr="00226BBD">
        <w:rPr>
          <w:rFonts w:ascii="Times New Roman" w:eastAsia="Times New Roman" w:hAnsi="Times New Roman" w:cs="Times New Roman"/>
          <w:sz w:val="24"/>
          <w:szCs w:val="24"/>
          <w:lang w:val="en-US" w:eastAsia="pt-BR"/>
        </w:rPr>
        <w:t xml:space="preserve">: </w:t>
      </w:r>
      <w:r w:rsidR="00E57050" w:rsidRPr="00216D62">
        <w:rPr>
          <w:rFonts w:ascii="Times New Roman" w:eastAsia="Times New Roman" w:hAnsi="Times New Roman" w:cs="Times New Roman"/>
          <w:b/>
          <w:sz w:val="24"/>
          <w:szCs w:val="24"/>
          <w:lang w:val="en-US" w:eastAsia="pt-BR"/>
        </w:rPr>
        <w:t>families in a situation</w:t>
      </w:r>
      <w:r w:rsidR="009372CD" w:rsidRPr="00216D62">
        <w:rPr>
          <w:rFonts w:ascii="Times New Roman" w:eastAsia="Times New Roman" w:hAnsi="Times New Roman" w:cs="Times New Roman"/>
          <w:b/>
          <w:sz w:val="24"/>
          <w:szCs w:val="24"/>
          <w:lang w:val="en-US" w:eastAsia="pt-BR"/>
        </w:rPr>
        <w:t xml:space="preserve"> </w:t>
      </w:r>
      <w:r w:rsidR="00E57050" w:rsidRPr="00216D62">
        <w:rPr>
          <w:rFonts w:ascii="Times New Roman" w:eastAsia="Times New Roman" w:hAnsi="Times New Roman" w:cs="Times New Roman"/>
          <w:b/>
          <w:sz w:val="24"/>
          <w:szCs w:val="24"/>
          <w:lang w:val="en-US" w:eastAsia="pt-BR"/>
        </w:rPr>
        <w:t xml:space="preserve">of extreme poverty, </w:t>
      </w:r>
      <w:r w:rsidR="00E57050" w:rsidRPr="00216D62">
        <w:rPr>
          <w:rFonts w:ascii="Times New Roman" w:eastAsia="Times New Roman" w:hAnsi="Times New Roman" w:cs="Times New Roman"/>
          <w:sz w:val="24"/>
          <w:szCs w:val="24"/>
          <w:lang w:val="en-US" w:eastAsia="pt-BR"/>
        </w:rPr>
        <w:t xml:space="preserve">with a per capita monthly family income of </w:t>
      </w:r>
      <w:r w:rsidR="00E57050" w:rsidRPr="00216D62">
        <w:rPr>
          <w:rFonts w:ascii="Times New Roman" w:eastAsia="Times New Roman" w:hAnsi="Times New Roman" w:cs="Times New Roman"/>
          <w:sz w:val="24"/>
          <w:szCs w:val="24"/>
          <w:lang w:val="en-US" w:eastAsia="pt-BR"/>
        </w:rPr>
        <w:lastRenderedPageBreak/>
        <w:t xml:space="preserve">up to </w:t>
      </w:r>
      <w:r w:rsidR="00E57050" w:rsidRPr="00216D62">
        <w:rPr>
          <w:rFonts w:ascii="Times New Roman" w:hAnsi="Times New Roman" w:cs="Times New Roman"/>
          <w:sz w:val="24"/>
          <w:szCs w:val="24"/>
          <w:lang w:val="en-US"/>
        </w:rPr>
        <w:t>R$ 105</w:t>
      </w:r>
      <w:r w:rsidR="009372CD" w:rsidRPr="00216D62">
        <w:rPr>
          <w:rFonts w:ascii="Times New Roman" w:hAnsi="Times New Roman" w:cs="Times New Roman"/>
          <w:sz w:val="24"/>
          <w:szCs w:val="24"/>
          <w:lang w:val="en-US"/>
        </w:rPr>
        <w:t>.</w:t>
      </w:r>
      <w:r w:rsidR="00E57050" w:rsidRPr="00216D62">
        <w:rPr>
          <w:rFonts w:ascii="Times New Roman" w:hAnsi="Times New Roman" w:cs="Times New Roman"/>
          <w:sz w:val="24"/>
          <w:szCs w:val="24"/>
          <w:lang w:val="en-US"/>
        </w:rPr>
        <w:t>00</w:t>
      </w:r>
      <w:r w:rsidR="00B77908" w:rsidRPr="00216D62">
        <w:rPr>
          <w:rFonts w:ascii="Times New Roman" w:hAnsi="Times New Roman" w:cs="Times New Roman"/>
          <w:sz w:val="24"/>
          <w:szCs w:val="24"/>
          <w:lang w:val="en-US"/>
        </w:rPr>
        <w:t xml:space="preserve"> </w:t>
      </w:r>
      <w:r w:rsidR="00AB2D8D" w:rsidRPr="00216D62">
        <w:rPr>
          <w:rFonts w:ascii="Times New Roman" w:hAnsi="Times New Roman" w:cs="Times New Roman"/>
          <w:sz w:val="24"/>
          <w:szCs w:val="24"/>
          <w:lang w:val="en-US"/>
        </w:rPr>
        <w:t>(US$21.47</w:t>
      </w:r>
      <w:r w:rsidR="00B77908" w:rsidRPr="00216D62">
        <w:rPr>
          <w:rFonts w:ascii="Times New Roman" w:hAnsi="Times New Roman" w:cs="Times New Roman"/>
          <w:sz w:val="24"/>
          <w:szCs w:val="24"/>
          <w:lang w:val="en-US"/>
        </w:rPr>
        <w:t>)</w:t>
      </w:r>
      <w:r w:rsidR="00AB2D8D" w:rsidRPr="00216D62">
        <w:rPr>
          <w:rFonts w:ascii="Times New Roman" w:hAnsi="Times New Roman" w:cs="Times New Roman"/>
          <w:sz w:val="24"/>
          <w:szCs w:val="24"/>
          <w:lang w:val="en-US"/>
        </w:rPr>
        <w:t>.</w:t>
      </w:r>
      <w:r w:rsidR="00E57050" w:rsidRPr="00216D62">
        <w:rPr>
          <w:rFonts w:ascii="Times New Roman" w:hAnsi="Times New Roman" w:cs="Times New Roman"/>
          <w:sz w:val="24"/>
          <w:szCs w:val="24"/>
          <w:lang w:val="en-US"/>
        </w:rPr>
        <w:t xml:space="preserve"> </w:t>
      </w:r>
      <w:r w:rsidR="00E57050" w:rsidRPr="00216D62">
        <w:rPr>
          <w:rFonts w:ascii="Times New Roman" w:hAnsi="Times New Roman" w:cs="Times New Roman"/>
          <w:b/>
          <w:sz w:val="24"/>
          <w:szCs w:val="24"/>
          <w:lang w:val="en-US"/>
        </w:rPr>
        <w:t>Families in a situation of poverty</w:t>
      </w:r>
      <w:r w:rsidR="00E57050" w:rsidRPr="00216D62">
        <w:rPr>
          <w:rFonts w:ascii="Times New Roman" w:hAnsi="Times New Roman" w:cs="Times New Roman"/>
          <w:sz w:val="24"/>
          <w:szCs w:val="24"/>
          <w:lang w:val="en-US"/>
        </w:rPr>
        <w:t xml:space="preserve"> with a per capita monthly fami</w:t>
      </w:r>
      <w:r w:rsidR="009372CD" w:rsidRPr="00216D62">
        <w:rPr>
          <w:rFonts w:ascii="Times New Roman" w:hAnsi="Times New Roman" w:cs="Times New Roman"/>
          <w:sz w:val="24"/>
          <w:szCs w:val="24"/>
          <w:lang w:val="en-US"/>
        </w:rPr>
        <w:t>l</w:t>
      </w:r>
      <w:r w:rsidR="00E57050" w:rsidRPr="00216D62">
        <w:rPr>
          <w:rFonts w:ascii="Times New Roman" w:hAnsi="Times New Roman" w:cs="Times New Roman"/>
          <w:sz w:val="24"/>
          <w:szCs w:val="24"/>
          <w:lang w:val="en-US"/>
        </w:rPr>
        <w:t xml:space="preserve">y income from </w:t>
      </w:r>
      <w:r w:rsidR="00503CFD" w:rsidRPr="00216D62">
        <w:rPr>
          <w:rFonts w:ascii="Times New Roman" w:hAnsi="Times New Roman" w:cs="Times New Roman"/>
          <w:sz w:val="24"/>
          <w:szCs w:val="24"/>
          <w:lang w:val="en-US"/>
        </w:rPr>
        <w:t>R$</w:t>
      </w:r>
      <w:r w:rsidR="002F0EBA" w:rsidRPr="00216D62">
        <w:rPr>
          <w:rFonts w:ascii="Times New Roman" w:hAnsi="Times New Roman" w:cs="Times New Roman"/>
          <w:sz w:val="24"/>
          <w:szCs w:val="24"/>
          <w:lang w:val="en-US"/>
        </w:rPr>
        <w:t>105</w:t>
      </w:r>
      <w:r w:rsidR="009372CD" w:rsidRPr="00216D62">
        <w:rPr>
          <w:rFonts w:ascii="Times New Roman" w:hAnsi="Times New Roman" w:cs="Times New Roman"/>
          <w:sz w:val="24"/>
          <w:szCs w:val="24"/>
          <w:lang w:val="en-US"/>
        </w:rPr>
        <w:t>.</w:t>
      </w:r>
      <w:r w:rsidR="002F0EBA" w:rsidRPr="00216D62">
        <w:rPr>
          <w:rFonts w:ascii="Times New Roman" w:hAnsi="Times New Roman" w:cs="Times New Roman"/>
          <w:sz w:val="24"/>
          <w:szCs w:val="24"/>
          <w:lang w:val="en-US"/>
        </w:rPr>
        <w:t xml:space="preserve">01 </w:t>
      </w:r>
      <w:r w:rsidR="00E57050" w:rsidRPr="00216D62">
        <w:rPr>
          <w:rFonts w:ascii="Times New Roman" w:hAnsi="Times New Roman" w:cs="Times New Roman"/>
          <w:sz w:val="24"/>
          <w:szCs w:val="24"/>
          <w:lang w:val="en-US"/>
        </w:rPr>
        <w:t xml:space="preserve">to </w:t>
      </w:r>
      <w:r w:rsidR="002F0EBA" w:rsidRPr="00216D62">
        <w:rPr>
          <w:rFonts w:ascii="Times New Roman" w:hAnsi="Times New Roman" w:cs="Times New Roman"/>
          <w:sz w:val="24"/>
          <w:szCs w:val="24"/>
          <w:lang w:val="en-US"/>
        </w:rPr>
        <w:t>R$ 210</w:t>
      </w:r>
      <w:r w:rsidR="009372CD" w:rsidRPr="00216D62">
        <w:rPr>
          <w:rFonts w:ascii="Times New Roman" w:hAnsi="Times New Roman" w:cs="Times New Roman"/>
          <w:sz w:val="24"/>
          <w:szCs w:val="24"/>
          <w:lang w:val="en-US"/>
        </w:rPr>
        <w:t>.</w:t>
      </w:r>
      <w:r w:rsidR="002F0EBA" w:rsidRPr="00216D62">
        <w:rPr>
          <w:rFonts w:ascii="Times New Roman" w:hAnsi="Times New Roman" w:cs="Times New Roman"/>
          <w:sz w:val="24"/>
          <w:szCs w:val="24"/>
          <w:lang w:val="en-US"/>
        </w:rPr>
        <w:t>00</w:t>
      </w:r>
      <w:r w:rsidR="00B77908" w:rsidRPr="00216D62">
        <w:rPr>
          <w:rFonts w:ascii="Times New Roman" w:hAnsi="Times New Roman" w:cs="Times New Roman"/>
          <w:sz w:val="24"/>
          <w:szCs w:val="24"/>
          <w:lang w:val="en-US"/>
        </w:rPr>
        <w:t xml:space="preserve"> </w:t>
      </w:r>
      <w:r w:rsidR="00AB2D8D" w:rsidRPr="00216D62">
        <w:rPr>
          <w:rFonts w:ascii="Times New Roman" w:hAnsi="Times New Roman" w:cs="Times New Roman"/>
          <w:sz w:val="24"/>
          <w:szCs w:val="24"/>
          <w:lang w:val="en-US"/>
        </w:rPr>
        <w:t>(US$21.47 to US$42.94</w:t>
      </w:r>
      <w:r w:rsidR="00B77908" w:rsidRPr="00216D62">
        <w:rPr>
          <w:rFonts w:ascii="Times New Roman" w:hAnsi="Times New Roman" w:cs="Times New Roman"/>
          <w:sz w:val="24"/>
          <w:szCs w:val="24"/>
          <w:lang w:val="en-US"/>
        </w:rPr>
        <w:t>)</w:t>
      </w:r>
      <w:r w:rsidR="00E57050" w:rsidRPr="00216D62">
        <w:rPr>
          <w:rFonts w:ascii="Times New Roman" w:hAnsi="Times New Roman" w:cs="Times New Roman"/>
          <w:sz w:val="24"/>
          <w:szCs w:val="24"/>
          <w:lang w:val="en-US"/>
        </w:rPr>
        <w:t>. The fam</w:t>
      </w:r>
      <w:r w:rsidR="009372CD" w:rsidRPr="00216D62">
        <w:rPr>
          <w:rFonts w:ascii="Times New Roman" w:hAnsi="Times New Roman" w:cs="Times New Roman"/>
          <w:sz w:val="24"/>
          <w:szCs w:val="24"/>
          <w:lang w:val="en-US"/>
        </w:rPr>
        <w:t>i</w:t>
      </w:r>
      <w:r w:rsidR="00E57050" w:rsidRPr="00216D62">
        <w:rPr>
          <w:rFonts w:ascii="Times New Roman" w:hAnsi="Times New Roman" w:cs="Times New Roman"/>
          <w:sz w:val="24"/>
          <w:szCs w:val="24"/>
          <w:lang w:val="en-US"/>
        </w:rPr>
        <w:t xml:space="preserve">lies in a situation </w:t>
      </w:r>
      <w:r w:rsidR="009372CD" w:rsidRPr="00216D62">
        <w:rPr>
          <w:rFonts w:ascii="Times New Roman" w:hAnsi="Times New Roman" w:cs="Times New Roman"/>
          <w:sz w:val="24"/>
          <w:szCs w:val="24"/>
          <w:lang w:val="en-US"/>
        </w:rPr>
        <w:t xml:space="preserve">of </w:t>
      </w:r>
      <w:r w:rsidR="00E57050" w:rsidRPr="00216D62">
        <w:rPr>
          <w:rFonts w:ascii="Times New Roman" w:hAnsi="Times New Roman" w:cs="Times New Roman"/>
          <w:sz w:val="24"/>
          <w:szCs w:val="24"/>
          <w:lang w:val="en-US"/>
        </w:rPr>
        <w:t xml:space="preserve">poverty and, as a rule </w:t>
      </w:r>
      <w:r w:rsidR="009372CD" w:rsidRPr="00216D62">
        <w:rPr>
          <w:rFonts w:ascii="Times New Roman" w:hAnsi="Times New Roman" w:cs="Times New Roman"/>
          <w:sz w:val="24"/>
          <w:szCs w:val="24"/>
          <w:lang w:val="en-US"/>
        </w:rPr>
        <w:t>in</w:t>
      </w:r>
      <w:r w:rsidR="00E57050" w:rsidRPr="00216D62">
        <w:rPr>
          <w:rFonts w:ascii="Times New Roman" w:hAnsi="Times New Roman" w:cs="Times New Roman"/>
          <w:sz w:val="24"/>
          <w:szCs w:val="24"/>
          <w:lang w:val="en-US"/>
        </w:rPr>
        <w:t xml:space="preserve"> emancipation can only be helped if they include pregnant wo</w:t>
      </w:r>
      <w:r w:rsidR="009372CD" w:rsidRPr="00216D62">
        <w:rPr>
          <w:rFonts w:ascii="Times New Roman" w:hAnsi="Times New Roman" w:cs="Times New Roman"/>
          <w:sz w:val="24"/>
          <w:szCs w:val="24"/>
          <w:lang w:val="en-US"/>
        </w:rPr>
        <w:t>men or people aged up to</w:t>
      </w:r>
      <w:r w:rsidR="0069173D" w:rsidRPr="00216D62">
        <w:rPr>
          <w:rFonts w:ascii="Times New Roman" w:hAnsi="Times New Roman" w:cs="Times New Roman"/>
          <w:sz w:val="24"/>
          <w:szCs w:val="24"/>
          <w:lang w:val="en-US"/>
        </w:rPr>
        <w:t xml:space="preserve"> but not over </w:t>
      </w:r>
      <w:r w:rsidR="009372CD" w:rsidRPr="00216D62">
        <w:rPr>
          <w:rFonts w:ascii="Times New Roman" w:hAnsi="Times New Roman" w:cs="Times New Roman"/>
          <w:sz w:val="24"/>
          <w:szCs w:val="24"/>
          <w:lang w:val="en-US"/>
        </w:rPr>
        <w:t>21(twe</w:t>
      </w:r>
      <w:r w:rsidR="00E57050" w:rsidRPr="00216D62">
        <w:rPr>
          <w:rFonts w:ascii="Times New Roman" w:hAnsi="Times New Roman" w:cs="Times New Roman"/>
          <w:sz w:val="24"/>
          <w:szCs w:val="24"/>
          <w:lang w:val="en-US"/>
        </w:rPr>
        <w:t xml:space="preserve">nty-on) years in the </w:t>
      </w:r>
      <w:r w:rsidR="00E57050" w:rsidRPr="00226BBD">
        <w:rPr>
          <w:rFonts w:ascii="Times New Roman" w:hAnsi="Times New Roman" w:cs="Times New Roman"/>
          <w:sz w:val="24"/>
          <w:szCs w:val="24"/>
          <w:lang w:val="en-US"/>
        </w:rPr>
        <w:t>f</w:t>
      </w:r>
      <w:r w:rsidR="009372CD" w:rsidRPr="00226BBD">
        <w:rPr>
          <w:rFonts w:ascii="Times New Roman" w:hAnsi="Times New Roman" w:cs="Times New Roman"/>
          <w:sz w:val="24"/>
          <w:szCs w:val="24"/>
          <w:lang w:val="en-US"/>
        </w:rPr>
        <w:t>amily</w:t>
      </w:r>
      <w:r w:rsidR="00E57050" w:rsidRPr="00226BBD">
        <w:rPr>
          <w:rFonts w:ascii="Times New Roman" w:hAnsi="Times New Roman" w:cs="Times New Roman"/>
          <w:sz w:val="24"/>
          <w:szCs w:val="24"/>
          <w:lang w:val="en-US"/>
        </w:rPr>
        <w:t>, and the families must be enrolled in</w:t>
      </w:r>
      <w:r w:rsidR="009372CD" w:rsidRPr="00226BBD">
        <w:rPr>
          <w:rFonts w:ascii="Times New Roman" w:hAnsi="Times New Roman" w:cs="Times New Roman"/>
          <w:sz w:val="24"/>
          <w:szCs w:val="24"/>
          <w:lang w:val="en-US"/>
        </w:rPr>
        <w:t xml:space="preserve"> </w:t>
      </w:r>
      <w:r w:rsidR="00E57050" w:rsidRPr="00226BBD">
        <w:rPr>
          <w:rFonts w:ascii="Times New Roman" w:hAnsi="Times New Roman" w:cs="Times New Roman"/>
          <w:sz w:val="24"/>
          <w:szCs w:val="24"/>
          <w:lang w:val="en-US"/>
        </w:rPr>
        <w:t xml:space="preserve">the </w:t>
      </w:r>
      <w:proofErr w:type="spellStart"/>
      <w:r w:rsidR="009372CD" w:rsidRPr="00226BBD">
        <w:rPr>
          <w:rFonts w:ascii="Times New Roman" w:hAnsi="Times New Roman" w:cs="Times New Roman"/>
          <w:sz w:val="24"/>
          <w:szCs w:val="24"/>
          <w:lang w:val="en-US"/>
        </w:rPr>
        <w:t>Cadastro</w:t>
      </w:r>
      <w:proofErr w:type="spellEnd"/>
      <w:r w:rsidR="009372CD" w:rsidRPr="00226BBD">
        <w:rPr>
          <w:rFonts w:ascii="Times New Roman" w:hAnsi="Times New Roman" w:cs="Times New Roman"/>
          <w:sz w:val="24"/>
          <w:szCs w:val="24"/>
          <w:lang w:val="en-US"/>
        </w:rPr>
        <w:t xml:space="preserve"> </w:t>
      </w:r>
      <w:proofErr w:type="spellStart"/>
      <w:r w:rsidR="009372CD" w:rsidRPr="00226BBD">
        <w:rPr>
          <w:rFonts w:ascii="Times New Roman" w:hAnsi="Times New Roman" w:cs="Times New Roman"/>
          <w:sz w:val="24"/>
          <w:szCs w:val="24"/>
          <w:lang w:val="en-US"/>
        </w:rPr>
        <w:t>Único</w:t>
      </w:r>
      <w:proofErr w:type="spellEnd"/>
      <w:r w:rsidR="009372CD" w:rsidRPr="00226BBD">
        <w:rPr>
          <w:rFonts w:ascii="Times New Roman" w:hAnsi="Times New Roman" w:cs="Times New Roman"/>
          <w:sz w:val="24"/>
          <w:szCs w:val="24"/>
          <w:lang w:val="en-US"/>
        </w:rPr>
        <w:t xml:space="preserve"> (</w:t>
      </w:r>
      <w:r w:rsidR="00E57050" w:rsidRPr="00226BBD">
        <w:rPr>
          <w:rFonts w:ascii="Times New Roman" w:hAnsi="Times New Roman" w:cs="Times New Roman"/>
          <w:sz w:val="24"/>
          <w:szCs w:val="24"/>
          <w:lang w:val="en-US"/>
        </w:rPr>
        <w:t xml:space="preserve">Single </w:t>
      </w:r>
      <w:r w:rsidR="009372CD" w:rsidRPr="00226BBD">
        <w:rPr>
          <w:rFonts w:ascii="Times New Roman" w:hAnsi="Times New Roman" w:cs="Times New Roman"/>
          <w:sz w:val="24"/>
          <w:szCs w:val="24"/>
          <w:lang w:val="en-US"/>
        </w:rPr>
        <w:t>Register)</w:t>
      </w:r>
      <w:r w:rsidR="00E57050" w:rsidRPr="00226BBD">
        <w:rPr>
          <w:rFonts w:ascii="Times New Roman" w:hAnsi="Times New Roman" w:cs="Times New Roman"/>
          <w:sz w:val="24"/>
          <w:szCs w:val="24"/>
          <w:lang w:val="en-US"/>
        </w:rPr>
        <w:t xml:space="preserve"> of the Federal Government with up</w:t>
      </w:r>
      <w:r w:rsidR="00540BFB" w:rsidRPr="00226BBD">
        <w:rPr>
          <w:rFonts w:ascii="Times New Roman" w:hAnsi="Times New Roman" w:cs="Times New Roman"/>
          <w:sz w:val="24"/>
          <w:szCs w:val="24"/>
          <w:lang w:val="en-US"/>
        </w:rPr>
        <w:t>-</w:t>
      </w:r>
      <w:r w:rsidR="00E57050" w:rsidRPr="00226BBD">
        <w:rPr>
          <w:rFonts w:ascii="Times New Roman" w:hAnsi="Times New Roman" w:cs="Times New Roman"/>
          <w:sz w:val="24"/>
          <w:szCs w:val="24"/>
          <w:lang w:val="en-US"/>
        </w:rPr>
        <w:t>to</w:t>
      </w:r>
      <w:r w:rsidR="00540BFB" w:rsidRPr="00226BBD">
        <w:rPr>
          <w:rFonts w:ascii="Times New Roman" w:hAnsi="Times New Roman" w:cs="Times New Roman"/>
          <w:sz w:val="24"/>
          <w:szCs w:val="24"/>
          <w:lang w:val="en-US"/>
        </w:rPr>
        <w:t>-</w:t>
      </w:r>
      <w:r w:rsidR="00E57050" w:rsidRPr="00226BBD">
        <w:rPr>
          <w:rFonts w:ascii="Times New Roman" w:hAnsi="Times New Roman" w:cs="Times New Roman"/>
          <w:sz w:val="24"/>
          <w:szCs w:val="24"/>
          <w:lang w:val="en-US"/>
        </w:rPr>
        <w:t xml:space="preserve">date information.  </w:t>
      </w:r>
    </w:p>
    <w:p w14:paraId="7478AB40" w14:textId="77777777" w:rsidR="009145C5" w:rsidRPr="00226BBD" w:rsidRDefault="009145C5" w:rsidP="00271A6E">
      <w:pPr>
        <w:spacing w:after="0" w:line="360" w:lineRule="auto"/>
        <w:ind w:firstLine="720"/>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t xml:space="preserve">In formulating </w:t>
      </w:r>
      <w:proofErr w:type="spellStart"/>
      <w:r w:rsidRPr="00226BBD">
        <w:rPr>
          <w:rFonts w:ascii="Times New Roman" w:hAnsi="Times New Roman" w:cs="Times New Roman"/>
          <w:sz w:val="24"/>
          <w:szCs w:val="24"/>
          <w:lang w:val="en-US"/>
        </w:rPr>
        <w:t>Auxilio</w:t>
      </w:r>
      <w:proofErr w:type="spellEnd"/>
      <w:r w:rsidRPr="00226BBD">
        <w:rPr>
          <w:rFonts w:ascii="Times New Roman" w:hAnsi="Times New Roman" w:cs="Times New Roman"/>
          <w:sz w:val="24"/>
          <w:szCs w:val="24"/>
          <w:lang w:val="en-US"/>
        </w:rPr>
        <w:t xml:space="preserve"> Brazil certain conditions for </w:t>
      </w:r>
      <w:r w:rsidR="003210F4" w:rsidRPr="00226BBD">
        <w:rPr>
          <w:rFonts w:ascii="Times New Roman" w:hAnsi="Times New Roman" w:cs="Times New Roman"/>
          <w:sz w:val="24"/>
          <w:szCs w:val="24"/>
          <w:lang w:val="en-US"/>
        </w:rPr>
        <w:t>attention</w:t>
      </w:r>
      <w:r w:rsidRPr="00226BBD">
        <w:rPr>
          <w:rFonts w:ascii="Times New Roman" w:hAnsi="Times New Roman" w:cs="Times New Roman"/>
          <w:sz w:val="24"/>
          <w:szCs w:val="24"/>
          <w:lang w:val="en-US"/>
        </w:rPr>
        <w:t xml:space="preserve"> re-edit with a few adaptations the conditionalities of Bolsa Familia in education and in health</w:t>
      </w:r>
      <w:r w:rsidR="00965AEF" w:rsidRPr="00226BBD">
        <w:rPr>
          <w:rFonts w:ascii="Times New Roman" w:hAnsi="Times New Roman" w:cs="Times New Roman"/>
          <w:sz w:val="24"/>
          <w:szCs w:val="24"/>
          <w:lang w:val="en-US"/>
        </w:rPr>
        <w:t xml:space="preserve">, such as proving a minimum monthly </w:t>
      </w:r>
      <w:r w:rsidR="003210F4" w:rsidRPr="00226BBD">
        <w:rPr>
          <w:rFonts w:ascii="Times New Roman" w:hAnsi="Times New Roman" w:cs="Times New Roman"/>
          <w:sz w:val="24"/>
          <w:szCs w:val="24"/>
          <w:lang w:val="en-US"/>
        </w:rPr>
        <w:t>s</w:t>
      </w:r>
      <w:r w:rsidR="00965AEF" w:rsidRPr="00226BBD">
        <w:rPr>
          <w:rFonts w:ascii="Times New Roman" w:hAnsi="Times New Roman" w:cs="Times New Roman"/>
          <w:sz w:val="24"/>
          <w:szCs w:val="24"/>
          <w:lang w:val="en-US"/>
        </w:rPr>
        <w:t xml:space="preserve">chool </w:t>
      </w:r>
      <w:r w:rsidR="003210F4" w:rsidRPr="00226BBD">
        <w:rPr>
          <w:rFonts w:ascii="Times New Roman" w:hAnsi="Times New Roman" w:cs="Times New Roman"/>
          <w:sz w:val="24"/>
          <w:szCs w:val="24"/>
          <w:lang w:val="en-US"/>
        </w:rPr>
        <w:t>a</w:t>
      </w:r>
      <w:r w:rsidR="00965AEF" w:rsidRPr="00226BBD">
        <w:rPr>
          <w:rFonts w:ascii="Times New Roman" w:hAnsi="Times New Roman" w:cs="Times New Roman"/>
          <w:sz w:val="24"/>
          <w:szCs w:val="24"/>
          <w:lang w:val="en-US"/>
        </w:rPr>
        <w:t>tten</w:t>
      </w:r>
      <w:r w:rsidR="003210F4" w:rsidRPr="00226BBD">
        <w:rPr>
          <w:rFonts w:ascii="Times New Roman" w:hAnsi="Times New Roman" w:cs="Times New Roman"/>
          <w:sz w:val="24"/>
          <w:szCs w:val="24"/>
          <w:lang w:val="en-US"/>
        </w:rPr>
        <w:t>dan</w:t>
      </w:r>
      <w:r w:rsidR="00965AEF" w:rsidRPr="00226BBD">
        <w:rPr>
          <w:rFonts w:ascii="Times New Roman" w:hAnsi="Times New Roman" w:cs="Times New Roman"/>
          <w:sz w:val="24"/>
          <w:szCs w:val="24"/>
          <w:lang w:val="en-US"/>
        </w:rPr>
        <w:t>ce of 60% for ch</w:t>
      </w:r>
      <w:r w:rsidR="00546001" w:rsidRPr="00226BBD">
        <w:rPr>
          <w:rFonts w:ascii="Times New Roman" w:hAnsi="Times New Roman" w:cs="Times New Roman"/>
          <w:sz w:val="24"/>
          <w:szCs w:val="24"/>
          <w:lang w:val="en-US"/>
        </w:rPr>
        <w:t>i</w:t>
      </w:r>
      <w:r w:rsidR="00965AEF" w:rsidRPr="00226BBD">
        <w:rPr>
          <w:rFonts w:ascii="Times New Roman" w:hAnsi="Times New Roman" w:cs="Times New Roman"/>
          <w:sz w:val="24"/>
          <w:szCs w:val="24"/>
          <w:lang w:val="en-US"/>
        </w:rPr>
        <w:t>ldren four and five years old, and 75% for beneficiaries from 6 to 21 ye</w:t>
      </w:r>
      <w:r w:rsidR="003210F4" w:rsidRPr="00226BBD">
        <w:rPr>
          <w:rFonts w:ascii="Times New Roman" w:hAnsi="Times New Roman" w:cs="Times New Roman"/>
          <w:sz w:val="24"/>
          <w:szCs w:val="24"/>
          <w:lang w:val="en-US"/>
        </w:rPr>
        <w:t>a</w:t>
      </w:r>
      <w:r w:rsidR="00965AEF" w:rsidRPr="00226BBD">
        <w:rPr>
          <w:rFonts w:ascii="Times New Roman" w:hAnsi="Times New Roman" w:cs="Times New Roman"/>
          <w:sz w:val="24"/>
          <w:szCs w:val="24"/>
          <w:lang w:val="en-US"/>
        </w:rPr>
        <w:t>rs old</w:t>
      </w:r>
      <w:r w:rsidR="003210F4" w:rsidRPr="00226BBD">
        <w:rPr>
          <w:rFonts w:ascii="Times New Roman" w:hAnsi="Times New Roman" w:cs="Times New Roman"/>
          <w:sz w:val="24"/>
          <w:szCs w:val="24"/>
          <w:lang w:val="en-US"/>
        </w:rPr>
        <w:t>;</w:t>
      </w:r>
      <w:r w:rsidR="00965AEF" w:rsidRPr="00226BBD">
        <w:rPr>
          <w:rFonts w:ascii="Times New Roman" w:hAnsi="Times New Roman" w:cs="Times New Roman"/>
          <w:sz w:val="24"/>
          <w:szCs w:val="24"/>
          <w:lang w:val="en-US"/>
        </w:rPr>
        <w:t xml:space="preserve"> being current with the</w:t>
      </w:r>
      <w:r w:rsidR="003210F4" w:rsidRPr="00226BBD">
        <w:rPr>
          <w:rFonts w:ascii="Times New Roman" w:hAnsi="Times New Roman" w:cs="Times New Roman"/>
          <w:sz w:val="24"/>
          <w:szCs w:val="24"/>
          <w:lang w:val="en-US"/>
        </w:rPr>
        <w:t xml:space="preserve"> </w:t>
      </w:r>
      <w:r w:rsidR="00965AEF" w:rsidRPr="00226BBD">
        <w:rPr>
          <w:rFonts w:ascii="Times New Roman" w:hAnsi="Times New Roman" w:cs="Times New Roman"/>
          <w:sz w:val="24"/>
          <w:szCs w:val="24"/>
          <w:lang w:val="en-US"/>
        </w:rPr>
        <w:t>vaccination calendar of the Ministry of Health; accompanying the nutritional status of children up</w:t>
      </w:r>
      <w:r w:rsidR="003210F4" w:rsidRPr="00226BBD">
        <w:rPr>
          <w:rFonts w:ascii="Times New Roman" w:hAnsi="Times New Roman" w:cs="Times New Roman"/>
          <w:sz w:val="24"/>
          <w:szCs w:val="24"/>
          <w:lang w:val="en-US"/>
        </w:rPr>
        <w:t xml:space="preserve"> </w:t>
      </w:r>
      <w:r w:rsidR="00965AEF" w:rsidRPr="00226BBD">
        <w:rPr>
          <w:rFonts w:ascii="Times New Roman" w:hAnsi="Times New Roman" w:cs="Times New Roman"/>
          <w:sz w:val="24"/>
          <w:szCs w:val="24"/>
          <w:lang w:val="en-US"/>
        </w:rPr>
        <w:t xml:space="preserve">to </w:t>
      </w:r>
      <w:r w:rsidR="003210F4" w:rsidRPr="00226BBD">
        <w:rPr>
          <w:rFonts w:ascii="Times New Roman" w:hAnsi="Times New Roman" w:cs="Times New Roman"/>
          <w:sz w:val="24"/>
          <w:szCs w:val="24"/>
          <w:lang w:val="en-US"/>
        </w:rPr>
        <w:t xml:space="preserve">but  not over </w:t>
      </w:r>
      <w:r w:rsidR="00965AEF" w:rsidRPr="00226BBD">
        <w:rPr>
          <w:rFonts w:ascii="Times New Roman" w:hAnsi="Times New Roman" w:cs="Times New Roman"/>
          <w:sz w:val="24"/>
          <w:szCs w:val="24"/>
          <w:lang w:val="en-US"/>
        </w:rPr>
        <w:t xml:space="preserve">7 years old and for pregnant women, undergoing prenatal care </w:t>
      </w:r>
      <w:r w:rsidRPr="00226BBD">
        <w:rPr>
          <w:rFonts w:ascii="Times New Roman" w:hAnsi="Times New Roman" w:cs="Times New Roman"/>
          <w:sz w:val="24"/>
          <w:szCs w:val="24"/>
          <w:lang w:val="en-US"/>
        </w:rPr>
        <w:t xml:space="preserve"> </w:t>
      </w:r>
    </w:p>
    <w:p w14:paraId="544EA884" w14:textId="77777777" w:rsidR="002F0EBA" w:rsidRPr="00226BBD" w:rsidRDefault="00D0221A" w:rsidP="00271A6E">
      <w:pPr>
        <w:spacing w:after="0" w:line="360" w:lineRule="auto"/>
        <w:ind w:firstLine="720"/>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t xml:space="preserve">There are three basic monetary benefits, paid monthly:  </w:t>
      </w:r>
    </w:p>
    <w:p w14:paraId="68A3B57B" w14:textId="08B139FF" w:rsidR="002F0EBA" w:rsidRPr="00226BBD" w:rsidRDefault="002F0EBA" w:rsidP="00271A6E">
      <w:pPr>
        <w:shd w:val="clear" w:color="auto" w:fill="F8F8F8"/>
        <w:spacing w:after="0" w:line="360" w:lineRule="auto"/>
        <w:jc w:val="both"/>
        <w:textAlignment w:val="baseline"/>
        <w:rPr>
          <w:rFonts w:ascii="Times New Roman" w:hAnsi="Times New Roman" w:cs="Times New Roman"/>
          <w:sz w:val="24"/>
          <w:szCs w:val="24"/>
          <w:lang w:val="en-US"/>
        </w:rPr>
      </w:pPr>
      <w:proofErr w:type="spellStart"/>
      <w:r w:rsidRPr="00226BBD">
        <w:rPr>
          <w:rFonts w:ascii="Times New Roman" w:hAnsi="Times New Roman" w:cs="Times New Roman"/>
          <w:b/>
          <w:bCs/>
          <w:sz w:val="24"/>
          <w:szCs w:val="24"/>
          <w:bdr w:val="none" w:sz="0" w:space="0" w:color="auto" w:frame="1"/>
          <w:lang w:val="en-US"/>
        </w:rPr>
        <w:t>Benefício</w:t>
      </w:r>
      <w:proofErr w:type="spellEnd"/>
      <w:r w:rsidRPr="00226BBD">
        <w:rPr>
          <w:rFonts w:ascii="Times New Roman" w:hAnsi="Times New Roman" w:cs="Times New Roman"/>
          <w:b/>
          <w:bCs/>
          <w:sz w:val="24"/>
          <w:szCs w:val="24"/>
          <w:bdr w:val="none" w:sz="0" w:space="0" w:color="auto" w:frame="1"/>
          <w:lang w:val="en-US"/>
        </w:rPr>
        <w:t xml:space="preserve"> </w:t>
      </w:r>
      <w:proofErr w:type="spellStart"/>
      <w:r w:rsidRPr="00226BBD">
        <w:rPr>
          <w:rFonts w:ascii="Times New Roman" w:hAnsi="Times New Roman" w:cs="Times New Roman"/>
          <w:b/>
          <w:bCs/>
          <w:sz w:val="24"/>
          <w:szCs w:val="24"/>
          <w:bdr w:val="none" w:sz="0" w:space="0" w:color="auto" w:frame="1"/>
          <w:lang w:val="en-US"/>
        </w:rPr>
        <w:t>Primeira</w:t>
      </w:r>
      <w:proofErr w:type="spellEnd"/>
      <w:r w:rsidRPr="00226BBD">
        <w:rPr>
          <w:rFonts w:ascii="Times New Roman" w:hAnsi="Times New Roman" w:cs="Times New Roman"/>
          <w:b/>
          <w:bCs/>
          <w:sz w:val="24"/>
          <w:szCs w:val="24"/>
          <w:bdr w:val="none" w:sz="0" w:space="0" w:color="auto" w:frame="1"/>
          <w:lang w:val="en-US"/>
        </w:rPr>
        <w:t xml:space="preserve"> </w:t>
      </w:r>
      <w:proofErr w:type="spellStart"/>
      <w:r w:rsidRPr="00226BBD">
        <w:rPr>
          <w:rFonts w:ascii="Times New Roman" w:hAnsi="Times New Roman" w:cs="Times New Roman"/>
          <w:b/>
          <w:bCs/>
          <w:sz w:val="24"/>
          <w:szCs w:val="24"/>
          <w:bdr w:val="none" w:sz="0" w:space="0" w:color="auto" w:frame="1"/>
          <w:lang w:val="en-US"/>
        </w:rPr>
        <w:t>Infância</w:t>
      </w:r>
      <w:proofErr w:type="spellEnd"/>
      <w:r w:rsidR="00271A6E">
        <w:rPr>
          <w:rFonts w:ascii="Times New Roman" w:hAnsi="Times New Roman" w:cs="Times New Roman"/>
          <w:b/>
          <w:bCs/>
          <w:sz w:val="24"/>
          <w:szCs w:val="24"/>
          <w:bdr w:val="none" w:sz="0" w:space="0" w:color="auto" w:frame="1"/>
          <w:lang w:val="en-US"/>
        </w:rPr>
        <w:t xml:space="preserve"> </w:t>
      </w:r>
      <w:r w:rsidR="00D46FCB" w:rsidRPr="00226BBD">
        <w:rPr>
          <w:rFonts w:ascii="Times New Roman" w:hAnsi="Times New Roman" w:cs="Times New Roman"/>
          <w:b/>
          <w:bCs/>
          <w:sz w:val="24"/>
          <w:szCs w:val="24"/>
          <w:bdr w:val="none" w:sz="0" w:space="0" w:color="auto" w:frame="1"/>
          <w:lang w:val="en-US"/>
        </w:rPr>
        <w:t>(</w:t>
      </w:r>
      <w:r w:rsidR="00D46FCB" w:rsidRPr="00226BBD">
        <w:rPr>
          <w:rFonts w:ascii="Times New Roman" w:hAnsi="Times New Roman" w:cs="Times New Roman"/>
          <w:bCs/>
          <w:i/>
          <w:sz w:val="24"/>
          <w:szCs w:val="24"/>
          <w:bdr w:val="none" w:sz="0" w:space="0" w:color="auto" w:frame="1"/>
          <w:lang w:val="en-US"/>
        </w:rPr>
        <w:t>Early Childhood Benefit</w:t>
      </w:r>
      <w:r w:rsidR="00D46FCB" w:rsidRPr="00226BBD">
        <w:rPr>
          <w:rFonts w:ascii="Times New Roman" w:hAnsi="Times New Roman" w:cs="Times New Roman"/>
          <w:b/>
          <w:bCs/>
          <w:sz w:val="24"/>
          <w:szCs w:val="24"/>
          <w:bdr w:val="none" w:sz="0" w:space="0" w:color="auto" w:frame="1"/>
          <w:lang w:val="en-US"/>
        </w:rPr>
        <w:t>)</w:t>
      </w:r>
      <w:r w:rsidRPr="00226BBD">
        <w:rPr>
          <w:rFonts w:ascii="Times New Roman" w:hAnsi="Times New Roman" w:cs="Times New Roman"/>
          <w:sz w:val="24"/>
          <w:szCs w:val="24"/>
          <w:bdr w:val="none" w:sz="0" w:space="0" w:color="auto" w:frame="1"/>
          <w:lang w:val="en-US"/>
        </w:rPr>
        <w:t>:</w:t>
      </w:r>
      <w:r w:rsidRPr="00226BBD">
        <w:rPr>
          <w:rFonts w:ascii="Times New Roman" w:hAnsi="Times New Roman" w:cs="Times New Roman"/>
          <w:sz w:val="24"/>
          <w:szCs w:val="24"/>
          <w:lang w:val="en-US"/>
        </w:rPr>
        <w:t> </w:t>
      </w:r>
      <w:r w:rsidR="00D46FCB" w:rsidRPr="00226BBD">
        <w:rPr>
          <w:rFonts w:ascii="Times New Roman" w:hAnsi="Times New Roman" w:cs="Times New Roman"/>
          <w:sz w:val="24"/>
          <w:szCs w:val="24"/>
          <w:lang w:val="en-US"/>
        </w:rPr>
        <w:t>for families with children aged 0(zero) to under 36(thirty-six) months , paid per person;</w:t>
      </w:r>
      <w:r w:rsidRPr="00226BBD">
        <w:rPr>
          <w:rFonts w:ascii="Times New Roman" w:hAnsi="Times New Roman" w:cs="Times New Roman"/>
          <w:sz w:val="24"/>
          <w:szCs w:val="24"/>
          <w:lang w:val="en-US"/>
        </w:rPr>
        <w:t xml:space="preserve"> </w:t>
      </w:r>
      <w:proofErr w:type="spellStart"/>
      <w:r w:rsidRPr="00226BBD">
        <w:rPr>
          <w:rFonts w:ascii="Times New Roman" w:hAnsi="Times New Roman" w:cs="Times New Roman"/>
          <w:b/>
          <w:bCs/>
          <w:sz w:val="24"/>
          <w:szCs w:val="24"/>
          <w:bdr w:val="none" w:sz="0" w:space="0" w:color="auto" w:frame="1"/>
          <w:lang w:val="en-US"/>
        </w:rPr>
        <w:t>Benefício</w:t>
      </w:r>
      <w:proofErr w:type="spellEnd"/>
      <w:r w:rsidRPr="00226BBD">
        <w:rPr>
          <w:rFonts w:ascii="Times New Roman" w:hAnsi="Times New Roman" w:cs="Times New Roman"/>
          <w:b/>
          <w:bCs/>
          <w:sz w:val="24"/>
          <w:szCs w:val="24"/>
          <w:bdr w:val="none" w:sz="0" w:space="0" w:color="auto" w:frame="1"/>
          <w:lang w:val="en-US"/>
        </w:rPr>
        <w:t xml:space="preserve"> </w:t>
      </w:r>
      <w:proofErr w:type="spellStart"/>
      <w:r w:rsidRPr="00226BBD">
        <w:rPr>
          <w:rFonts w:ascii="Times New Roman" w:hAnsi="Times New Roman" w:cs="Times New Roman"/>
          <w:b/>
          <w:bCs/>
          <w:sz w:val="24"/>
          <w:szCs w:val="24"/>
          <w:bdr w:val="none" w:sz="0" w:space="0" w:color="auto" w:frame="1"/>
          <w:lang w:val="en-US"/>
        </w:rPr>
        <w:t>Composição</w:t>
      </w:r>
      <w:proofErr w:type="spellEnd"/>
      <w:r w:rsidRPr="00226BBD">
        <w:rPr>
          <w:rFonts w:ascii="Times New Roman" w:hAnsi="Times New Roman" w:cs="Times New Roman"/>
          <w:b/>
          <w:bCs/>
          <w:sz w:val="24"/>
          <w:szCs w:val="24"/>
          <w:bdr w:val="none" w:sz="0" w:space="0" w:color="auto" w:frame="1"/>
          <w:lang w:val="en-US"/>
        </w:rPr>
        <w:t xml:space="preserve"> Familiar</w:t>
      </w:r>
      <w:r w:rsidRPr="00226BBD">
        <w:rPr>
          <w:rFonts w:ascii="Times New Roman" w:hAnsi="Times New Roman" w:cs="Times New Roman"/>
          <w:sz w:val="24"/>
          <w:szCs w:val="24"/>
          <w:lang w:val="en-US"/>
        </w:rPr>
        <w:t> </w:t>
      </w:r>
      <w:r w:rsidR="00D46FCB" w:rsidRPr="00226BBD">
        <w:rPr>
          <w:rFonts w:ascii="Times New Roman" w:hAnsi="Times New Roman" w:cs="Times New Roman"/>
          <w:sz w:val="24"/>
          <w:szCs w:val="24"/>
          <w:lang w:val="en-US"/>
        </w:rPr>
        <w:t>(</w:t>
      </w:r>
      <w:r w:rsidR="00D46FCB" w:rsidRPr="00226BBD">
        <w:rPr>
          <w:rFonts w:ascii="Times New Roman" w:hAnsi="Times New Roman" w:cs="Times New Roman"/>
          <w:i/>
          <w:sz w:val="24"/>
          <w:szCs w:val="24"/>
          <w:lang w:val="en-US"/>
        </w:rPr>
        <w:t>Family Composition Benefit</w:t>
      </w:r>
      <w:r w:rsidR="00D46FCB" w:rsidRPr="00226BBD">
        <w:rPr>
          <w:rFonts w:ascii="Times New Roman" w:hAnsi="Times New Roman" w:cs="Times New Roman"/>
          <w:sz w:val="24"/>
          <w:szCs w:val="24"/>
          <w:lang w:val="en-US"/>
        </w:rPr>
        <w:t>) for families that include in their composition pregnant women or people aged between 3 (three) and under 21 (twenty-one) years, paid per person, and the family will only receive this benefit if youth</w:t>
      </w:r>
      <w:r w:rsidR="00315410" w:rsidRPr="00226BBD">
        <w:rPr>
          <w:rFonts w:ascii="Times New Roman" w:hAnsi="Times New Roman" w:cs="Times New Roman"/>
          <w:sz w:val="24"/>
          <w:szCs w:val="24"/>
          <w:lang w:val="en-US"/>
        </w:rPr>
        <w:t>s</w:t>
      </w:r>
      <w:r w:rsidR="00D46FCB" w:rsidRPr="00226BBD">
        <w:rPr>
          <w:rFonts w:ascii="Times New Roman" w:hAnsi="Times New Roman" w:cs="Times New Roman"/>
          <w:sz w:val="24"/>
          <w:szCs w:val="24"/>
          <w:lang w:val="en-US"/>
        </w:rPr>
        <w:t xml:space="preserve"> from 17 to 21 years old are enrolled in basic education, and  </w:t>
      </w:r>
      <w:proofErr w:type="spellStart"/>
      <w:r w:rsidR="00315410" w:rsidRPr="00226BBD">
        <w:rPr>
          <w:rFonts w:ascii="Times New Roman" w:hAnsi="Times New Roman" w:cs="Times New Roman"/>
          <w:b/>
          <w:sz w:val="24"/>
          <w:szCs w:val="24"/>
          <w:lang w:val="en-US"/>
        </w:rPr>
        <w:t>Benefício</w:t>
      </w:r>
      <w:proofErr w:type="spellEnd"/>
      <w:r w:rsidR="00315410" w:rsidRPr="00226BBD">
        <w:rPr>
          <w:rFonts w:ascii="Times New Roman" w:hAnsi="Times New Roman" w:cs="Times New Roman"/>
          <w:b/>
          <w:sz w:val="24"/>
          <w:szCs w:val="24"/>
          <w:lang w:val="en-US"/>
        </w:rPr>
        <w:t xml:space="preserve"> de </w:t>
      </w:r>
      <w:proofErr w:type="spellStart"/>
      <w:r w:rsidR="00315410" w:rsidRPr="00226BBD">
        <w:rPr>
          <w:rFonts w:ascii="Times New Roman" w:hAnsi="Times New Roman" w:cs="Times New Roman"/>
          <w:b/>
          <w:sz w:val="24"/>
          <w:szCs w:val="24"/>
          <w:lang w:val="en-US"/>
        </w:rPr>
        <w:t>Superção</w:t>
      </w:r>
      <w:proofErr w:type="spellEnd"/>
      <w:r w:rsidR="00315410" w:rsidRPr="00226BBD">
        <w:rPr>
          <w:rFonts w:ascii="Times New Roman" w:hAnsi="Times New Roman" w:cs="Times New Roman"/>
          <w:b/>
          <w:sz w:val="24"/>
          <w:szCs w:val="24"/>
          <w:lang w:val="en-US"/>
        </w:rPr>
        <w:t xml:space="preserve"> da Extrema Pobreza</w:t>
      </w:r>
      <w:r w:rsidR="00315410" w:rsidRPr="00226BBD">
        <w:rPr>
          <w:rFonts w:ascii="Times New Roman" w:hAnsi="Times New Roman" w:cs="Times New Roman"/>
          <w:sz w:val="24"/>
          <w:szCs w:val="24"/>
          <w:lang w:val="en-US"/>
        </w:rPr>
        <w:t xml:space="preserve"> (</w:t>
      </w:r>
      <w:r w:rsidRPr="00226BBD">
        <w:rPr>
          <w:rFonts w:ascii="Times New Roman" w:hAnsi="Times New Roman" w:cs="Times New Roman"/>
          <w:bCs/>
          <w:i/>
          <w:sz w:val="24"/>
          <w:szCs w:val="24"/>
          <w:bdr w:val="none" w:sz="0" w:space="0" w:color="auto" w:frame="1"/>
          <w:lang w:val="en-US"/>
        </w:rPr>
        <w:t>Benef</w:t>
      </w:r>
      <w:r w:rsidR="00D46FCB" w:rsidRPr="00226BBD">
        <w:rPr>
          <w:rFonts w:ascii="Times New Roman" w:hAnsi="Times New Roman" w:cs="Times New Roman"/>
          <w:bCs/>
          <w:i/>
          <w:sz w:val="24"/>
          <w:szCs w:val="24"/>
          <w:bdr w:val="none" w:sz="0" w:space="0" w:color="auto" w:frame="1"/>
          <w:lang w:val="en-US"/>
        </w:rPr>
        <w:t>it to Overcome Extreme Povert</w:t>
      </w:r>
      <w:r w:rsidR="00CC0064" w:rsidRPr="00226BBD">
        <w:rPr>
          <w:rFonts w:ascii="Times New Roman" w:hAnsi="Times New Roman" w:cs="Times New Roman"/>
          <w:bCs/>
          <w:i/>
          <w:sz w:val="24"/>
          <w:szCs w:val="24"/>
          <w:bdr w:val="none" w:sz="0" w:space="0" w:color="auto" w:frame="1"/>
          <w:lang w:val="en-US"/>
        </w:rPr>
        <w:t>y</w:t>
      </w:r>
      <w:r w:rsidR="00315410" w:rsidRPr="00226BBD">
        <w:rPr>
          <w:rFonts w:ascii="Times New Roman" w:hAnsi="Times New Roman" w:cs="Times New Roman"/>
          <w:bCs/>
          <w:sz w:val="24"/>
          <w:szCs w:val="24"/>
          <w:bdr w:val="none" w:sz="0" w:space="0" w:color="auto" w:frame="1"/>
          <w:lang w:val="en-US"/>
        </w:rPr>
        <w:t>)</w:t>
      </w:r>
      <w:r w:rsidRPr="00226BBD">
        <w:rPr>
          <w:rFonts w:ascii="Times New Roman" w:hAnsi="Times New Roman" w:cs="Times New Roman"/>
          <w:sz w:val="24"/>
          <w:szCs w:val="24"/>
          <w:bdr w:val="none" w:sz="0" w:space="0" w:color="auto" w:frame="1"/>
          <w:lang w:val="en-US"/>
        </w:rPr>
        <w:t>,</w:t>
      </w:r>
      <w:r w:rsidRPr="00226BBD">
        <w:rPr>
          <w:rFonts w:ascii="Times New Roman" w:hAnsi="Times New Roman" w:cs="Times New Roman"/>
          <w:sz w:val="24"/>
          <w:szCs w:val="24"/>
          <w:lang w:val="en-US"/>
        </w:rPr>
        <w:t xml:space="preserve"> calcula</w:t>
      </w:r>
      <w:r w:rsidR="00D46FCB" w:rsidRPr="00226BBD">
        <w:rPr>
          <w:rFonts w:ascii="Times New Roman" w:hAnsi="Times New Roman" w:cs="Times New Roman"/>
          <w:sz w:val="24"/>
          <w:szCs w:val="24"/>
          <w:lang w:val="en-US"/>
        </w:rPr>
        <w:t xml:space="preserve">ted per person whose per capita family income after adding up the </w:t>
      </w:r>
      <w:proofErr w:type="spellStart"/>
      <w:r w:rsidR="00595E37" w:rsidRPr="00226BBD">
        <w:rPr>
          <w:rFonts w:ascii="Times New Roman" w:hAnsi="Times New Roman" w:cs="Times New Roman"/>
          <w:sz w:val="24"/>
          <w:szCs w:val="24"/>
          <w:lang w:val="en-US"/>
        </w:rPr>
        <w:t>Primeira</w:t>
      </w:r>
      <w:proofErr w:type="spellEnd"/>
      <w:r w:rsidR="00595E37" w:rsidRPr="00226BBD">
        <w:rPr>
          <w:rFonts w:ascii="Times New Roman" w:hAnsi="Times New Roman" w:cs="Times New Roman"/>
          <w:sz w:val="24"/>
          <w:szCs w:val="24"/>
          <w:lang w:val="en-US"/>
        </w:rPr>
        <w:t xml:space="preserve"> </w:t>
      </w:r>
      <w:proofErr w:type="spellStart"/>
      <w:r w:rsidR="00595E37" w:rsidRPr="00226BBD">
        <w:rPr>
          <w:rFonts w:ascii="Times New Roman" w:hAnsi="Times New Roman" w:cs="Times New Roman"/>
          <w:sz w:val="24"/>
          <w:szCs w:val="24"/>
          <w:lang w:val="en-US"/>
        </w:rPr>
        <w:t>Inf</w:t>
      </w:r>
      <w:r w:rsidR="00FB1240" w:rsidRPr="00226BBD">
        <w:rPr>
          <w:rFonts w:ascii="Times New Roman" w:hAnsi="Times New Roman" w:cs="Times New Roman"/>
          <w:sz w:val="24"/>
          <w:szCs w:val="24"/>
          <w:lang w:val="en-US"/>
        </w:rPr>
        <w:t>â</w:t>
      </w:r>
      <w:r w:rsidR="00595E37" w:rsidRPr="00226BBD">
        <w:rPr>
          <w:rFonts w:ascii="Times New Roman" w:hAnsi="Times New Roman" w:cs="Times New Roman"/>
          <w:sz w:val="24"/>
          <w:szCs w:val="24"/>
          <w:lang w:val="en-US"/>
        </w:rPr>
        <w:t>ncia</w:t>
      </w:r>
      <w:proofErr w:type="spellEnd"/>
      <w:r w:rsidR="00595E37" w:rsidRPr="00226BBD">
        <w:rPr>
          <w:rFonts w:ascii="Times New Roman" w:hAnsi="Times New Roman" w:cs="Times New Roman"/>
          <w:sz w:val="24"/>
          <w:szCs w:val="24"/>
          <w:lang w:val="en-US"/>
        </w:rPr>
        <w:t xml:space="preserve"> and </w:t>
      </w:r>
      <w:proofErr w:type="spellStart"/>
      <w:r w:rsidR="00595E37" w:rsidRPr="00226BBD">
        <w:rPr>
          <w:rFonts w:ascii="Times New Roman" w:hAnsi="Times New Roman" w:cs="Times New Roman"/>
          <w:sz w:val="24"/>
          <w:szCs w:val="24"/>
          <w:lang w:val="en-US"/>
        </w:rPr>
        <w:t>Composição</w:t>
      </w:r>
      <w:proofErr w:type="spellEnd"/>
      <w:r w:rsidR="00595E37" w:rsidRPr="00226BBD">
        <w:rPr>
          <w:rFonts w:ascii="Times New Roman" w:hAnsi="Times New Roman" w:cs="Times New Roman"/>
          <w:sz w:val="24"/>
          <w:szCs w:val="24"/>
          <w:lang w:val="en-US"/>
        </w:rPr>
        <w:t xml:space="preserve"> Familiar </w:t>
      </w:r>
      <w:r w:rsidR="00D46FCB" w:rsidRPr="00226BBD">
        <w:rPr>
          <w:rFonts w:ascii="Times New Roman" w:hAnsi="Times New Roman" w:cs="Times New Roman"/>
          <w:sz w:val="24"/>
          <w:szCs w:val="24"/>
          <w:lang w:val="en-US"/>
        </w:rPr>
        <w:t>benefits is the same or less than the value of the extreme poverty line</w:t>
      </w:r>
      <w:r w:rsidR="00FB1240" w:rsidRPr="00226BBD">
        <w:rPr>
          <w:rFonts w:ascii="Times New Roman" w:hAnsi="Times New Roman" w:cs="Times New Roman"/>
          <w:sz w:val="24"/>
          <w:szCs w:val="24"/>
          <w:lang w:val="en-US"/>
        </w:rPr>
        <w:t>.</w:t>
      </w:r>
    </w:p>
    <w:p w14:paraId="6B760E3E" w14:textId="77777777" w:rsidR="002F0EBA" w:rsidRPr="00226BBD" w:rsidRDefault="00595E37" w:rsidP="00271A6E">
      <w:pPr>
        <w:spacing w:after="0" w:line="360" w:lineRule="auto"/>
        <w:ind w:firstLine="708"/>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t xml:space="preserve">The benefitting family may receive the 3 basic benefits cumulatively, and the </w:t>
      </w:r>
      <w:proofErr w:type="spellStart"/>
      <w:r w:rsidRPr="00226BBD">
        <w:rPr>
          <w:rFonts w:ascii="Times New Roman" w:hAnsi="Times New Roman" w:cs="Times New Roman"/>
          <w:sz w:val="24"/>
          <w:szCs w:val="24"/>
          <w:lang w:val="en-US"/>
        </w:rPr>
        <w:t>Primeira</w:t>
      </w:r>
      <w:proofErr w:type="spellEnd"/>
      <w:r w:rsidRPr="00226BBD">
        <w:rPr>
          <w:rFonts w:ascii="Times New Roman" w:hAnsi="Times New Roman" w:cs="Times New Roman"/>
          <w:sz w:val="24"/>
          <w:szCs w:val="24"/>
          <w:lang w:val="en-US"/>
        </w:rPr>
        <w:t xml:space="preserve"> </w:t>
      </w:r>
      <w:proofErr w:type="spellStart"/>
      <w:r w:rsidRPr="00226BBD">
        <w:rPr>
          <w:rFonts w:ascii="Times New Roman" w:hAnsi="Times New Roman" w:cs="Times New Roman"/>
          <w:sz w:val="24"/>
          <w:szCs w:val="24"/>
          <w:lang w:val="en-US"/>
        </w:rPr>
        <w:t>Inf</w:t>
      </w:r>
      <w:r w:rsidR="00315410" w:rsidRPr="00226BBD">
        <w:rPr>
          <w:rFonts w:ascii="Times New Roman" w:hAnsi="Times New Roman" w:cs="Times New Roman"/>
          <w:sz w:val="24"/>
          <w:szCs w:val="24"/>
          <w:lang w:val="en-US"/>
        </w:rPr>
        <w:t>â</w:t>
      </w:r>
      <w:r w:rsidRPr="00226BBD">
        <w:rPr>
          <w:rFonts w:ascii="Times New Roman" w:hAnsi="Times New Roman" w:cs="Times New Roman"/>
          <w:sz w:val="24"/>
          <w:szCs w:val="24"/>
          <w:lang w:val="en-US"/>
        </w:rPr>
        <w:t>ncia</w:t>
      </w:r>
      <w:proofErr w:type="spellEnd"/>
      <w:r w:rsidRPr="00226BBD">
        <w:rPr>
          <w:rFonts w:ascii="Times New Roman" w:hAnsi="Times New Roman" w:cs="Times New Roman"/>
          <w:sz w:val="24"/>
          <w:szCs w:val="24"/>
          <w:lang w:val="en-US"/>
        </w:rPr>
        <w:t xml:space="preserve"> and </w:t>
      </w:r>
      <w:proofErr w:type="spellStart"/>
      <w:r w:rsidRPr="00226BBD">
        <w:rPr>
          <w:rFonts w:ascii="Times New Roman" w:hAnsi="Times New Roman" w:cs="Times New Roman"/>
          <w:sz w:val="24"/>
          <w:szCs w:val="24"/>
          <w:lang w:val="en-US"/>
        </w:rPr>
        <w:t>Composição</w:t>
      </w:r>
      <w:proofErr w:type="spellEnd"/>
      <w:r w:rsidRPr="00226BBD">
        <w:rPr>
          <w:rFonts w:ascii="Times New Roman" w:hAnsi="Times New Roman" w:cs="Times New Roman"/>
          <w:sz w:val="24"/>
          <w:szCs w:val="24"/>
          <w:lang w:val="en-US"/>
        </w:rPr>
        <w:t xml:space="preserve"> Familiar benefits are pai</w:t>
      </w:r>
      <w:r w:rsidR="00315410" w:rsidRPr="00226BBD">
        <w:rPr>
          <w:rFonts w:ascii="Times New Roman" w:hAnsi="Times New Roman" w:cs="Times New Roman"/>
          <w:sz w:val="24"/>
          <w:szCs w:val="24"/>
          <w:lang w:val="en-US"/>
        </w:rPr>
        <w:t>d</w:t>
      </w:r>
      <w:r w:rsidRPr="00226BBD">
        <w:rPr>
          <w:rFonts w:ascii="Times New Roman" w:hAnsi="Times New Roman" w:cs="Times New Roman"/>
          <w:sz w:val="24"/>
          <w:szCs w:val="24"/>
          <w:lang w:val="en-US"/>
        </w:rPr>
        <w:t xml:space="preserve"> u</w:t>
      </w:r>
      <w:r w:rsidR="00315410" w:rsidRPr="00226BBD">
        <w:rPr>
          <w:rFonts w:ascii="Times New Roman" w:hAnsi="Times New Roman" w:cs="Times New Roman"/>
          <w:sz w:val="24"/>
          <w:szCs w:val="24"/>
          <w:lang w:val="en-US"/>
        </w:rPr>
        <w:t>p to</w:t>
      </w:r>
      <w:r w:rsidRPr="00226BBD">
        <w:rPr>
          <w:rFonts w:ascii="Times New Roman" w:hAnsi="Times New Roman" w:cs="Times New Roman"/>
          <w:sz w:val="24"/>
          <w:szCs w:val="24"/>
          <w:lang w:val="en-US"/>
        </w:rPr>
        <w:t xml:space="preserve"> the limit of 5 (five) benefits per family</w:t>
      </w:r>
      <w:r w:rsidR="002F0EBA" w:rsidRPr="00226BBD">
        <w:rPr>
          <w:rFonts w:ascii="Times New Roman" w:hAnsi="Times New Roman" w:cs="Times New Roman"/>
          <w:sz w:val="24"/>
          <w:szCs w:val="24"/>
          <w:lang w:val="en-US"/>
        </w:rPr>
        <w:t>.</w:t>
      </w:r>
    </w:p>
    <w:p w14:paraId="2B0D4335" w14:textId="77777777" w:rsidR="002F0EBA" w:rsidRPr="00226BBD" w:rsidRDefault="00BB6C49" w:rsidP="00271A6E">
      <w:pPr>
        <w:spacing w:after="0" w:line="360" w:lineRule="auto"/>
        <w:ind w:firstLine="709"/>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t xml:space="preserve">Besides the three basic benefits, </w:t>
      </w:r>
      <w:proofErr w:type="spellStart"/>
      <w:r w:rsidRPr="00226BBD">
        <w:rPr>
          <w:rFonts w:ascii="Times New Roman" w:hAnsi="Times New Roman" w:cs="Times New Roman"/>
          <w:sz w:val="24"/>
          <w:szCs w:val="24"/>
          <w:lang w:val="en-US"/>
        </w:rPr>
        <w:t>Auxilio</w:t>
      </w:r>
      <w:proofErr w:type="spellEnd"/>
      <w:r w:rsidRPr="00226BBD">
        <w:rPr>
          <w:rFonts w:ascii="Times New Roman" w:hAnsi="Times New Roman" w:cs="Times New Roman"/>
          <w:sz w:val="24"/>
          <w:szCs w:val="24"/>
          <w:lang w:val="en-US"/>
        </w:rPr>
        <w:t xml:space="preserve"> </w:t>
      </w:r>
      <w:proofErr w:type="spellStart"/>
      <w:r w:rsidRPr="00226BBD">
        <w:rPr>
          <w:rFonts w:ascii="Times New Roman" w:hAnsi="Times New Roman" w:cs="Times New Roman"/>
          <w:sz w:val="24"/>
          <w:szCs w:val="24"/>
          <w:lang w:val="en-US"/>
        </w:rPr>
        <w:t>Brasil</w:t>
      </w:r>
      <w:proofErr w:type="spellEnd"/>
      <w:r w:rsidRPr="00226BBD">
        <w:rPr>
          <w:rFonts w:ascii="Times New Roman" w:hAnsi="Times New Roman" w:cs="Times New Roman"/>
          <w:sz w:val="24"/>
          <w:szCs w:val="24"/>
          <w:lang w:val="en-US"/>
        </w:rPr>
        <w:t xml:space="preserve"> provides five other benefits</w:t>
      </w:r>
      <w:r w:rsidR="002F0EBA" w:rsidRPr="00226BBD">
        <w:rPr>
          <w:rFonts w:ascii="Times New Roman" w:hAnsi="Times New Roman" w:cs="Times New Roman"/>
          <w:sz w:val="24"/>
          <w:szCs w:val="24"/>
          <w:lang w:val="en-US"/>
        </w:rPr>
        <w:t>:</w:t>
      </w:r>
    </w:p>
    <w:p w14:paraId="36D80446" w14:textId="1746A4A2" w:rsidR="002F0EBA" w:rsidRPr="00226BBD" w:rsidRDefault="002F0EBA" w:rsidP="00E1560B">
      <w:pPr>
        <w:pStyle w:val="default"/>
        <w:shd w:val="clear" w:color="auto" w:fill="F8F8F8"/>
        <w:spacing w:before="0" w:beforeAutospacing="0" w:after="0" w:afterAutospacing="0" w:line="360" w:lineRule="auto"/>
        <w:jc w:val="both"/>
        <w:textAlignment w:val="baseline"/>
        <w:rPr>
          <w:lang w:val="en-US"/>
        </w:rPr>
      </w:pPr>
      <w:r w:rsidRPr="00226BBD">
        <w:rPr>
          <w:b/>
          <w:bCs/>
          <w:lang w:val="en-US"/>
        </w:rPr>
        <w:t xml:space="preserve">Bolsa de </w:t>
      </w:r>
      <w:proofErr w:type="spellStart"/>
      <w:r w:rsidRPr="00226BBD">
        <w:rPr>
          <w:b/>
          <w:bCs/>
          <w:lang w:val="en-US"/>
        </w:rPr>
        <w:t>Iniciação</w:t>
      </w:r>
      <w:proofErr w:type="spellEnd"/>
      <w:r w:rsidRPr="00226BBD">
        <w:rPr>
          <w:b/>
          <w:bCs/>
          <w:lang w:val="en-US"/>
        </w:rPr>
        <w:t xml:space="preserve"> </w:t>
      </w:r>
      <w:proofErr w:type="spellStart"/>
      <w:r w:rsidRPr="00226BBD">
        <w:rPr>
          <w:b/>
          <w:bCs/>
          <w:lang w:val="en-US"/>
        </w:rPr>
        <w:t>Científica</w:t>
      </w:r>
      <w:proofErr w:type="spellEnd"/>
      <w:r w:rsidRPr="00226BBD">
        <w:rPr>
          <w:b/>
          <w:bCs/>
          <w:lang w:val="en-US"/>
        </w:rPr>
        <w:t xml:space="preserve"> Júnior </w:t>
      </w:r>
      <w:r w:rsidR="00BB6C49" w:rsidRPr="00226BBD">
        <w:rPr>
          <w:b/>
          <w:bCs/>
          <w:lang w:val="en-US"/>
        </w:rPr>
        <w:t>(</w:t>
      </w:r>
      <w:r w:rsidR="00BB6C49" w:rsidRPr="00226BBD">
        <w:rPr>
          <w:bCs/>
          <w:i/>
          <w:lang w:val="en-US"/>
        </w:rPr>
        <w:t>Junior Scientific Initiation Scholarship</w:t>
      </w:r>
      <w:r w:rsidR="00BB6C49" w:rsidRPr="00226BBD">
        <w:rPr>
          <w:b/>
          <w:bCs/>
          <w:lang w:val="en-US"/>
        </w:rPr>
        <w:t>)</w:t>
      </w:r>
      <w:r w:rsidR="00BB6C49" w:rsidRPr="00226BBD">
        <w:rPr>
          <w:b/>
          <w:bCs/>
          <w:color w:val="FF0000"/>
          <w:lang w:val="en-US"/>
        </w:rPr>
        <w:t xml:space="preserve"> </w:t>
      </w:r>
      <w:r w:rsidR="00BB6C49" w:rsidRPr="00226BBD">
        <w:rPr>
          <w:b/>
          <w:bCs/>
          <w:lang w:val="en-US"/>
        </w:rPr>
        <w:t>–</w:t>
      </w:r>
      <w:r w:rsidRPr="00226BBD">
        <w:rPr>
          <w:lang w:val="en-US"/>
        </w:rPr>
        <w:t xml:space="preserve"> </w:t>
      </w:r>
      <w:r w:rsidR="00BB6C49" w:rsidRPr="00226BBD">
        <w:rPr>
          <w:lang w:val="en-US"/>
        </w:rPr>
        <w:t xml:space="preserve">for students from the beneficiary families that have been outstanding in nationwide academic </w:t>
      </w:r>
      <w:r w:rsidR="00BB6C49" w:rsidRPr="00216D62">
        <w:rPr>
          <w:lang w:val="en-US"/>
        </w:rPr>
        <w:t xml:space="preserve">and scientific competitions. The values of the benefit are paid in 12 monthly installments of </w:t>
      </w:r>
      <w:r w:rsidR="00AB2D8D" w:rsidRPr="00216D62">
        <w:rPr>
          <w:lang w:val="en-US"/>
        </w:rPr>
        <w:t>R$</w:t>
      </w:r>
      <w:r w:rsidRPr="00216D62">
        <w:rPr>
          <w:lang w:val="en-US"/>
        </w:rPr>
        <w:t>100</w:t>
      </w:r>
      <w:r w:rsidR="00FC5F8C" w:rsidRPr="00216D62">
        <w:rPr>
          <w:lang w:val="en-US"/>
        </w:rPr>
        <w:t>.</w:t>
      </w:r>
      <w:r w:rsidRPr="00216D62">
        <w:rPr>
          <w:lang w:val="en-US"/>
        </w:rPr>
        <w:t>00 (</w:t>
      </w:r>
      <w:r w:rsidR="00BB6C49" w:rsidRPr="00216D62">
        <w:rPr>
          <w:lang w:val="en-US"/>
        </w:rPr>
        <w:t xml:space="preserve">one hundred </w:t>
      </w:r>
      <w:r w:rsidRPr="00216D62">
        <w:rPr>
          <w:lang w:val="en-US"/>
        </w:rPr>
        <w:t>reais)</w:t>
      </w:r>
      <w:r w:rsidR="00B77908" w:rsidRPr="00216D62">
        <w:rPr>
          <w:lang w:val="en-US"/>
        </w:rPr>
        <w:t xml:space="preserve"> (</w:t>
      </w:r>
      <w:r w:rsidR="00AB2D8D" w:rsidRPr="00216D62">
        <w:rPr>
          <w:lang w:val="en-US"/>
        </w:rPr>
        <w:t>US$20.44</w:t>
      </w:r>
      <w:r w:rsidR="00B77908" w:rsidRPr="00216D62">
        <w:rPr>
          <w:lang w:val="en-US"/>
        </w:rPr>
        <w:t>)</w:t>
      </w:r>
      <w:r w:rsidRPr="00216D62">
        <w:rPr>
          <w:lang w:val="en-US"/>
        </w:rPr>
        <w:t xml:space="preserve"> </w:t>
      </w:r>
      <w:r w:rsidR="00BB6C49" w:rsidRPr="00216D62">
        <w:rPr>
          <w:lang w:val="en-US"/>
        </w:rPr>
        <w:t xml:space="preserve">to the student and a single payment </w:t>
      </w:r>
      <w:proofErr w:type="gramStart"/>
      <w:r w:rsidR="00BB6C49" w:rsidRPr="00216D62">
        <w:rPr>
          <w:lang w:val="en-US"/>
        </w:rPr>
        <w:t xml:space="preserve">of </w:t>
      </w:r>
      <w:r w:rsidR="002D11B6" w:rsidRPr="00216D62">
        <w:rPr>
          <w:lang w:val="en-US"/>
        </w:rPr>
        <w:t xml:space="preserve"> R</w:t>
      </w:r>
      <w:proofErr w:type="gramEnd"/>
      <w:r w:rsidR="002D11B6" w:rsidRPr="00216D62">
        <w:rPr>
          <w:lang w:val="en-US"/>
        </w:rPr>
        <w:t>$</w:t>
      </w:r>
      <w:r w:rsidRPr="00216D62">
        <w:rPr>
          <w:lang w:val="en-US"/>
        </w:rPr>
        <w:t>1</w:t>
      </w:r>
      <w:r w:rsidR="00FC5F8C" w:rsidRPr="00216D62">
        <w:rPr>
          <w:lang w:val="en-US"/>
        </w:rPr>
        <w:t>,</w:t>
      </w:r>
      <w:r w:rsidRPr="00216D62">
        <w:rPr>
          <w:lang w:val="en-US"/>
        </w:rPr>
        <w:t>000</w:t>
      </w:r>
      <w:r w:rsidR="00FC5F8C" w:rsidRPr="00216D62">
        <w:rPr>
          <w:lang w:val="en-US"/>
        </w:rPr>
        <w:t>.</w:t>
      </w:r>
      <w:r w:rsidRPr="00216D62">
        <w:rPr>
          <w:lang w:val="en-US"/>
        </w:rPr>
        <w:t>00 (</w:t>
      </w:r>
      <w:r w:rsidR="00BB6C49" w:rsidRPr="00216D62">
        <w:rPr>
          <w:lang w:val="en-US"/>
        </w:rPr>
        <w:t>one thousand reais)</w:t>
      </w:r>
      <w:r w:rsidR="00B77908" w:rsidRPr="00216D62">
        <w:rPr>
          <w:lang w:val="en-US"/>
        </w:rPr>
        <w:t xml:space="preserve"> (</w:t>
      </w:r>
      <w:r w:rsidR="002D11B6" w:rsidRPr="00216D62">
        <w:rPr>
          <w:lang w:val="en-US"/>
        </w:rPr>
        <w:t>US$204.49</w:t>
      </w:r>
      <w:r w:rsidR="00B77908" w:rsidRPr="00216D62">
        <w:rPr>
          <w:lang w:val="en-US"/>
        </w:rPr>
        <w:t>)</w:t>
      </w:r>
      <w:r w:rsidR="00BB6C49" w:rsidRPr="00216D62">
        <w:rPr>
          <w:lang w:val="en-US"/>
        </w:rPr>
        <w:t xml:space="preserve"> per family</w:t>
      </w:r>
      <w:r w:rsidRPr="00216D62">
        <w:rPr>
          <w:lang w:val="en-US"/>
        </w:rPr>
        <w:t xml:space="preserve">; </w:t>
      </w:r>
      <w:proofErr w:type="spellStart"/>
      <w:r w:rsidRPr="00216D62">
        <w:rPr>
          <w:b/>
          <w:bCs/>
          <w:lang w:val="en-US"/>
        </w:rPr>
        <w:t>Auxílio</w:t>
      </w:r>
      <w:proofErr w:type="spellEnd"/>
      <w:r w:rsidRPr="00216D62">
        <w:rPr>
          <w:b/>
          <w:bCs/>
          <w:lang w:val="en-US"/>
        </w:rPr>
        <w:t xml:space="preserve"> </w:t>
      </w:r>
      <w:proofErr w:type="spellStart"/>
      <w:r w:rsidRPr="00216D62">
        <w:rPr>
          <w:b/>
          <w:bCs/>
          <w:lang w:val="en-US"/>
        </w:rPr>
        <w:t>Esporte</w:t>
      </w:r>
      <w:proofErr w:type="spellEnd"/>
      <w:r w:rsidRPr="00216D62">
        <w:rPr>
          <w:b/>
          <w:bCs/>
          <w:lang w:val="en-US"/>
        </w:rPr>
        <w:t xml:space="preserve"> Escolar</w:t>
      </w:r>
      <w:r w:rsidR="00BB6C49" w:rsidRPr="00216D62">
        <w:rPr>
          <w:b/>
          <w:bCs/>
          <w:lang w:val="en-US"/>
        </w:rPr>
        <w:t xml:space="preserve"> </w:t>
      </w:r>
      <w:r w:rsidR="00BB6C49" w:rsidRPr="00216D62">
        <w:rPr>
          <w:bCs/>
          <w:lang w:val="en-US"/>
        </w:rPr>
        <w:t>(</w:t>
      </w:r>
      <w:r w:rsidR="00BB6C49" w:rsidRPr="00216D62">
        <w:rPr>
          <w:bCs/>
          <w:i/>
          <w:lang w:val="en-US"/>
        </w:rPr>
        <w:t>School Sports Assistance</w:t>
      </w:r>
      <w:r w:rsidR="00BB6C49" w:rsidRPr="00216D62">
        <w:rPr>
          <w:bCs/>
          <w:lang w:val="en-US"/>
        </w:rPr>
        <w:t>)</w:t>
      </w:r>
      <w:r w:rsidR="00BB6C49" w:rsidRPr="00216D62">
        <w:rPr>
          <w:b/>
          <w:bCs/>
          <w:lang w:val="en-US"/>
        </w:rPr>
        <w:t xml:space="preserve"> </w:t>
      </w:r>
      <w:r w:rsidR="00BB6C49" w:rsidRPr="00216D62">
        <w:rPr>
          <w:lang w:val="en-US"/>
        </w:rPr>
        <w:t>gr</w:t>
      </w:r>
      <w:r w:rsidR="00FC5F8C" w:rsidRPr="00216D62">
        <w:rPr>
          <w:lang w:val="en-US"/>
        </w:rPr>
        <w:t>a</w:t>
      </w:r>
      <w:r w:rsidR="00BB6C49" w:rsidRPr="00216D62">
        <w:rPr>
          <w:lang w:val="en-US"/>
        </w:rPr>
        <w:t>nted to students age</w:t>
      </w:r>
      <w:r w:rsidR="00FC5F8C" w:rsidRPr="00216D62">
        <w:rPr>
          <w:lang w:val="en-US"/>
        </w:rPr>
        <w:t>d</w:t>
      </w:r>
      <w:r w:rsidR="00BB6C49" w:rsidRPr="00216D62">
        <w:rPr>
          <w:lang w:val="en-US"/>
        </w:rPr>
        <w:t xml:space="preserve"> from 12 to under 17 years of age from beneficiary families that are outstanding in the </w:t>
      </w:r>
      <w:proofErr w:type="spellStart"/>
      <w:r w:rsidRPr="00216D62">
        <w:rPr>
          <w:lang w:val="en-US"/>
        </w:rPr>
        <w:t>Jogos</w:t>
      </w:r>
      <w:proofErr w:type="spellEnd"/>
      <w:r w:rsidRPr="00216D62">
        <w:rPr>
          <w:lang w:val="en-US"/>
        </w:rPr>
        <w:t xml:space="preserve"> </w:t>
      </w:r>
      <w:proofErr w:type="spellStart"/>
      <w:r w:rsidRPr="00216D62">
        <w:rPr>
          <w:lang w:val="en-US"/>
        </w:rPr>
        <w:t>Escolares</w:t>
      </w:r>
      <w:proofErr w:type="spellEnd"/>
      <w:r w:rsidRPr="00216D62">
        <w:rPr>
          <w:lang w:val="en-US"/>
        </w:rPr>
        <w:t xml:space="preserve"> </w:t>
      </w:r>
      <w:proofErr w:type="spellStart"/>
      <w:r w:rsidRPr="00216D62">
        <w:rPr>
          <w:lang w:val="en-US"/>
        </w:rPr>
        <w:t>Brasileiros</w:t>
      </w:r>
      <w:proofErr w:type="spellEnd"/>
      <w:r w:rsidR="00BB6C49" w:rsidRPr="00216D62">
        <w:rPr>
          <w:lang w:val="en-US"/>
        </w:rPr>
        <w:t xml:space="preserve"> (</w:t>
      </w:r>
      <w:r w:rsidR="00BB6C49" w:rsidRPr="00216D62">
        <w:rPr>
          <w:i/>
          <w:lang w:val="en-US"/>
        </w:rPr>
        <w:t>Brazilian School Games</w:t>
      </w:r>
      <w:r w:rsidR="00BB6C49" w:rsidRPr="00216D62">
        <w:rPr>
          <w:lang w:val="en-US"/>
        </w:rPr>
        <w:t xml:space="preserve">). The amount of the </w:t>
      </w:r>
      <w:proofErr w:type="spellStart"/>
      <w:r w:rsidR="00BB6C49" w:rsidRPr="00216D62">
        <w:rPr>
          <w:lang w:val="en-US"/>
        </w:rPr>
        <w:t>Auxilio</w:t>
      </w:r>
      <w:proofErr w:type="spellEnd"/>
      <w:r w:rsidR="00BB6C49" w:rsidRPr="00216D62">
        <w:rPr>
          <w:lang w:val="en-US"/>
        </w:rPr>
        <w:t xml:space="preserve"> is equal to the Bolsa de </w:t>
      </w:r>
      <w:proofErr w:type="spellStart"/>
      <w:r w:rsidR="00BB6C49" w:rsidRPr="00216D62">
        <w:rPr>
          <w:lang w:val="en-US"/>
        </w:rPr>
        <w:t>Iniciação</w:t>
      </w:r>
      <w:proofErr w:type="spellEnd"/>
      <w:r w:rsidR="00BB6C49" w:rsidRPr="00216D62">
        <w:rPr>
          <w:lang w:val="en-US"/>
        </w:rPr>
        <w:t xml:space="preserve"> </w:t>
      </w:r>
      <w:proofErr w:type="spellStart"/>
      <w:r w:rsidR="00BB6C49" w:rsidRPr="00216D62">
        <w:rPr>
          <w:lang w:val="en-US"/>
        </w:rPr>
        <w:t>Científica</w:t>
      </w:r>
      <w:proofErr w:type="spellEnd"/>
      <w:r w:rsidR="00BB6C49" w:rsidRPr="00216D62">
        <w:rPr>
          <w:lang w:val="en-US"/>
        </w:rPr>
        <w:t xml:space="preserve"> </w:t>
      </w:r>
      <w:r w:rsidR="00BB6C49" w:rsidRPr="00216D62">
        <w:rPr>
          <w:lang w:val="en-US"/>
        </w:rPr>
        <w:lastRenderedPageBreak/>
        <w:t>Júnior (</w:t>
      </w:r>
      <w:r w:rsidR="00BB6C49" w:rsidRPr="00216D62">
        <w:rPr>
          <w:i/>
          <w:lang w:val="en-US"/>
        </w:rPr>
        <w:t>Junior Scientific Initiation Scholarship</w:t>
      </w:r>
      <w:r w:rsidR="00BB6C49" w:rsidRPr="00216D62">
        <w:rPr>
          <w:lang w:val="en-US"/>
        </w:rPr>
        <w:t xml:space="preserve">); </w:t>
      </w:r>
      <w:r w:rsidRPr="00216D62">
        <w:rPr>
          <w:lang w:val="en-US"/>
        </w:rPr>
        <w:t xml:space="preserve">  </w:t>
      </w:r>
      <w:proofErr w:type="spellStart"/>
      <w:r w:rsidRPr="00216D62">
        <w:rPr>
          <w:b/>
          <w:bCs/>
          <w:lang w:val="en-US"/>
        </w:rPr>
        <w:t>Inclusão</w:t>
      </w:r>
      <w:proofErr w:type="spellEnd"/>
      <w:r w:rsidRPr="00216D62">
        <w:rPr>
          <w:b/>
          <w:bCs/>
          <w:lang w:val="en-US"/>
        </w:rPr>
        <w:t xml:space="preserve"> </w:t>
      </w:r>
      <w:proofErr w:type="spellStart"/>
      <w:r w:rsidRPr="00216D62">
        <w:rPr>
          <w:b/>
          <w:bCs/>
          <w:lang w:val="en-US"/>
        </w:rPr>
        <w:t>Produtiva</w:t>
      </w:r>
      <w:proofErr w:type="spellEnd"/>
      <w:r w:rsidRPr="00216D62">
        <w:rPr>
          <w:b/>
          <w:bCs/>
          <w:lang w:val="en-US"/>
        </w:rPr>
        <w:t xml:space="preserve"> Rural</w:t>
      </w:r>
      <w:r w:rsidR="00BB6C49" w:rsidRPr="00216D62">
        <w:rPr>
          <w:b/>
          <w:bCs/>
          <w:lang w:val="en-US"/>
        </w:rPr>
        <w:t xml:space="preserve"> </w:t>
      </w:r>
      <w:r w:rsidR="00BB6C49" w:rsidRPr="00216D62">
        <w:rPr>
          <w:bCs/>
          <w:lang w:val="en-US"/>
        </w:rPr>
        <w:t>(</w:t>
      </w:r>
      <w:r w:rsidR="00BB6C49" w:rsidRPr="00216D62">
        <w:rPr>
          <w:bCs/>
          <w:i/>
          <w:lang w:val="en-US"/>
        </w:rPr>
        <w:t>Rural Production</w:t>
      </w:r>
      <w:r w:rsidR="00BB6C49" w:rsidRPr="00216D62">
        <w:rPr>
          <w:bCs/>
          <w:lang w:val="en-US"/>
        </w:rPr>
        <w:t xml:space="preserve"> </w:t>
      </w:r>
      <w:r w:rsidR="00BB6C49" w:rsidRPr="00216D62">
        <w:rPr>
          <w:bCs/>
          <w:i/>
          <w:lang w:val="en-US"/>
        </w:rPr>
        <w:t>Inclusion</w:t>
      </w:r>
      <w:r w:rsidR="00BB6C49" w:rsidRPr="00216D62">
        <w:rPr>
          <w:bCs/>
          <w:lang w:val="en-US"/>
        </w:rPr>
        <w:t>)</w:t>
      </w:r>
      <w:r w:rsidRPr="00216D62">
        <w:rPr>
          <w:lang w:val="en-US"/>
        </w:rPr>
        <w:t>,</w:t>
      </w:r>
      <w:r w:rsidR="00BB6C49" w:rsidRPr="00216D62">
        <w:rPr>
          <w:lang w:val="en-US"/>
        </w:rPr>
        <w:t xml:space="preserve"> a benefit paid in monthly installments of </w:t>
      </w:r>
      <w:r w:rsidRPr="00216D62">
        <w:rPr>
          <w:lang w:val="en-US"/>
        </w:rPr>
        <w:t xml:space="preserve"> </w:t>
      </w:r>
      <w:r w:rsidRPr="00216D62">
        <w:rPr>
          <w:bdr w:val="none" w:sz="0" w:space="0" w:color="auto" w:frame="1"/>
          <w:lang w:val="en-US"/>
        </w:rPr>
        <w:t>R$ 200</w:t>
      </w:r>
      <w:r w:rsidR="00FC5F8C" w:rsidRPr="00216D62">
        <w:rPr>
          <w:bdr w:val="none" w:sz="0" w:space="0" w:color="auto" w:frame="1"/>
          <w:lang w:val="en-US"/>
        </w:rPr>
        <w:t>.</w:t>
      </w:r>
      <w:r w:rsidRPr="00216D62">
        <w:rPr>
          <w:bdr w:val="none" w:sz="0" w:space="0" w:color="auto" w:frame="1"/>
          <w:lang w:val="en-US"/>
        </w:rPr>
        <w:t>00</w:t>
      </w:r>
      <w:r w:rsidR="00B77908" w:rsidRPr="00216D62">
        <w:rPr>
          <w:bdr w:val="none" w:sz="0" w:space="0" w:color="auto" w:frame="1"/>
          <w:lang w:val="en-US"/>
        </w:rPr>
        <w:t xml:space="preserve"> </w:t>
      </w:r>
      <w:r w:rsidR="00B77908" w:rsidRPr="00216D62">
        <w:rPr>
          <w:lang w:val="en-US"/>
        </w:rPr>
        <w:t>(</w:t>
      </w:r>
      <w:r w:rsidR="002D11B6" w:rsidRPr="00216D62">
        <w:rPr>
          <w:lang w:val="en-US"/>
        </w:rPr>
        <w:t>US$40.89</w:t>
      </w:r>
      <w:r w:rsidR="00B77908" w:rsidRPr="00216D62">
        <w:rPr>
          <w:lang w:val="en-US"/>
        </w:rPr>
        <w:t>)</w:t>
      </w:r>
      <w:r w:rsidRPr="00216D62">
        <w:rPr>
          <w:bdr w:val="none" w:sz="0" w:space="0" w:color="auto" w:frame="1"/>
          <w:lang w:val="en-US"/>
        </w:rPr>
        <w:t xml:space="preserve"> </w:t>
      </w:r>
      <w:r w:rsidR="00BB6C49" w:rsidRPr="00216D62">
        <w:rPr>
          <w:bdr w:val="none" w:sz="0" w:space="0" w:color="auto" w:frame="1"/>
          <w:lang w:val="en-US"/>
        </w:rPr>
        <w:t>to t</w:t>
      </w:r>
      <w:r w:rsidR="00FC5F8C" w:rsidRPr="00216D62">
        <w:rPr>
          <w:bdr w:val="none" w:sz="0" w:space="0" w:color="auto" w:frame="1"/>
          <w:lang w:val="en-US"/>
        </w:rPr>
        <w:t xml:space="preserve">he </w:t>
      </w:r>
      <w:r w:rsidR="00BB6C49" w:rsidRPr="00216D62">
        <w:rPr>
          <w:bdr w:val="none" w:sz="0" w:space="0" w:color="auto" w:frame="1"/>
          <w:lang w:val="en-US"/>
        </w:rPr>
        <w:t xml:space="preserve"> beneficiary families whose composition includes family farmers , as proved by a </w:t>
      </w:r>
      <w:proofErr w:type="spellStart"/>
      <w:r w:rsidRPr="00216D62">
        <w:rPr>
          <w:bdr w:val="none" w:sz="0" w:space="0" w:color="auto" w:frame="1"/>
          <w:lang w:val="en-US"/>
        </w:rPr>
        <w:t>Declaração</w:t>
      </w:r>
      <w:proofErr w:type="spellEnd"/>
      <w:r w:rsidRPr="00216D62">
        <w:rPr>
          <w:bdr w:val="none" w:sz="0" w:space="0" w:color="auto" w:frame="1"/>
          <w:lang w:val="en-US"/>
        </w:rPr>
        <w:t xml:space="preserve"> de </w:t>
      </w:r>
      <w:proofErr w:type="spellStart"/>
      <w:r w:rsidRPr="00216D62">
        <w:rPr>
          <w:bdr w:val="none" w:sz="0" w:space="0" w:color="auto" w:frame="1"/>
          <w:lang w:val="en-US"/>
        </w:rPr>
        <w:t>Aptidão</w:t>
      </w:r>
      <w:proofErr w:type="spellEnd"/>
      <w:r w:rsidRPr="00216D62">
        <w:rPr>
          <w:bdr w:val="none" w:sz="0" w:space="0" w:color="auto" w:frame="1"/>
          <w:lang w:val="en-US"/>
        </w:rPr>
        <w:t xml:space="preserve"> </w:t>
      </w:r>
      <w:proofErr w:type="spellStart"/>
      <w:r w:rsidRPr="00216D62">
        <w:rPr>
          <w:bdr w:val="none" w:sz="0" w:space="0" w:color="auto" w:frame="1"/>
          <w:lang w:val="en-US"/>
        </w:rPr>
        <w:t>ao</w:t>
      </w:r>
      <w:proofErr w:type="spellEnd"/>
      <w:r w:rsidRPr="00216D62">
        <w:rPr>
          <w:bdr w:val="none" w:sz="0" w:space="0" w:color="auto" w:frame="1"/>
          <w:lang w:val="en-US"/>
        </w:rPr>
        <w:t xml:space="preserve"> </w:t>
      </w:r>
      <w:proofErr w:type="spellStart"/>
      <w:r w:rsidRPr="00216D62">
        <w:rPr>
          <w:bdr w:val="none" w:sz="0" w:space="0" w:color="auto" w:frame="1"/>
          <w:lang w:val="en-US"/>
        </w:rPr>
        <w:t>Programa</w:t>
      </w:r>
      <w:proofErr w:type="spellEnd"/>
      <w:r w:rsidRPr="00216D62">
        <w:rPr>
          <w:bdr w:val="none" w:sz="0" w:space="0" w:color="auto" w:frame="1"/>
          <w:lang w:val="en-US"/>
        </w:rPr>
        <w:t xml:space="preserve"> Nacional de </w:t>
      </w:r>
      <w:proofErr w:type="spellStart"/>
      <w:r w:rsidRPr="00216D62">
        <w:rPr>
          <w:bdr w:val="none" w:sz="0" w:space="0" w:color="auto" w:frame="1"/>
          <w:lang w:val="en-US"/>
        </w:rPr>
        <w:t>Fortalecimento</w:t>
      </w:r>
      <w:proofErr w:type="spellEnd"/>
      <w:r w:rsidRPr="00216D62">
        <w:rPr>
          <w:bdr w:val="none" w:sz="0" w:space="0" w:color="auto" w:frame="1"/>
          <w:lang w:val="en-US"/>
        </w:rPr>
        <w:t xml:space="preserve"> da Agricultura Familiar</w:t>
      </w:r>
      <w:r w:rsidR="00BB6C49" w:rsidRPr="00216D62">
        <w:rPr>
          <w:bdr w:val="none" w:sz="0" w:space="0" w:color="auto" w:frame="1"/>
          <w:lang w:val="en-US"/>
        </w:rPr>
        <w:t xml:space="preserve"> </w:t>
      </w:r>
      <w:r w:rsidR="00BB6C49" w:rsidRPr="00226BBD">
        <w:rPr>
          <w:bdr w:val="none" w:sz="0" w:space="0" w:color="auto" w:frame="1"/>
          <w:lang w:val="en-US"/>
        </w:rPr>
        <w:t>(</w:t>
      </w:r>
      <w:r w:rsidR="00BB6C49" w:rsidRPr="00226BBD">
        <w:rPr>
          <w:i/>
          <w:bdr w:val="none" w:sz="0" w:space="0" w:color="auto" w:frame="1"/>
          <w:lang w:val="en-US"/>
        </w:rPr>
        <w:t>Statement of Aptitude to the National Program for Support to Family Farming</w:t>
      </w:r>
      <w:r w:rsidR="00BB6C49" w:rsidRPr="00226BBD">
        <w:rPr>
          <w:bdr w:val="none" w:sz="0" w:space="0" w:color="auto" w:frame="1"/>
          <w:lang w:val="en-US"/>
        </w:rPr>
        <w:t>)</w:t>
      </w:r>
      <w:r w:rsidRPr="00226BBD">
        <w:rPr>
          <w:bdr w:val="none" w:sz="0" w:space="0" w:color="auto" w:frame="1"/>
          <w:lang w:val="en-US"/>
        </w:rPr>
        <w:t xml:space="preserve">, </w:t>
      </w:r>
      <w:r w:rsidR="00BB6C49" w:rsidRPr="00226BBD">
        <w:rPr>
          <w:bdr w:val="none" w:sz="0" w:space="0" w:color="auto" w:frame="1"/>
          <w:lang w:val="en-US"/>
        </w:rPr>
        <w:t>limited to one help per person and per family</w:t>
      </w:r>
      <w:r w:rsidRPr="00226BBD">
        <w:rPr>
          <w:bdr w:val="none" w:sz="0" w:space="0" w:color="auto" w:frame="1"/>
          <w:lang w:val="en-US"/>
        </w:rPr>
        <w:t xml:space="preserve">; </w:t>
      </w:r>
      <w:proofErr w:type="spellStart"/>
      <w:r w:rsidRPr="00226BBD">
        <w:rPr>
          <w:b/>
          <w:bCs/>
          <w:lang w:val="en-US"/>
        </w:rPr>
        <w:t>Inclusão</w:t>
      </w:r>
      <w:proofErr w:type="spellEnd"/>
      <w:r w:rsidRPr="00226BBD">
        <w:rPr>
          <w:b/>
          <w:bCs/>
          <w:lang w:val="en-US"/>
        </w:rPr>
        <w:t xml:space="preserve"> </w:t>
      </w:r>
      <w:proofErr w:type="spellStart"/>
      <w:r w:rsidRPr="00226BBD">
        <w:rPr>
          <w:b/>
          <w:bCs/>
          <w:lang w:val="en-US"/>
        </w:rPr>
        <w:t>Produtiva</w:t>
      </w:r>
      <w:proofErr w:type="spellEnd"/>
      <w:r w:rsidRPr="00226BBD">
        <w:rPr>
          <w:b/>
          <w:bCs/>
          <w:lang w:val="en-US"/>
        </w:rPr>
        <w:t xml:space="preserve"> </w:t>
      </w:r>
      <w:r w:rsidRPr="00226BBD">
        <w:rPr>
          <w:bCs/>
          <w:lang w:val="en-US"/>
        </w:rPr>
        <w:t>Urbana</w:t>
      </w:r>
      <w:r w:rsidR="00BB6C49" w:rsidRPr="00226BBD">
        <w:rPr>
          <w:bCs/>
          <w:lang w:val="en-US"/>
        </w:rPr>
        <w:t xml:space="preserve"> (</w:t>
      </w:r>
      <w:r w:rsidR="00BB6C49" w:rsidRPr="00226BBD">
        <w:rPr>
          <w:bCs/>
          <w:i/>
          <w:lang w:val="en-US"/>
        </w:rPr>
        <w:t xml:space="preserve">Urban  Production </w:t>
      </w:r>
      <w:r w:rsidR="00BB6C49" w:rsidRPr="00750B79">
        <w:rPr>
          <w:bCs/>
          <w:i/>
          <w:lang w:val="en-US"/>
        </w:rPr>
        <w:t>Inclusion</w:t>
      </w:r>
      <w:r w:rsidR="00BB6C49" w:rsidRPr="00750B79">
        <w:rPr>
          <w:b/>
          <w:bCs/>
          <w:lang w:val="en-US"/>
        </w:rPr>
        <w:t>)</w:t>
      </w:r>
      <w:r w:rsidRPr="00750B79">
        <w:rPr>
          <w:lang w:val="en-US"/>
        </w:rPr>
        <w:t xml:space="preserve">, </w:t>
      </w:r>
      <w:r w:rsidR="00BB6C49" w:rsidRPr="00750B79">
        <w:rPr>
          <w:lang w:val="en-US"/>
        </w:rPr>
        <w:t xml:space="preserve">a monthly amount of </w:t>
      </w:r>
      <w:r w:rsidR="00EE6F57" w:rsidRPr="00750B79">
        <w:rPr>
          <w:bdr w:val="none" w:sz="0" w:space="0" w:color="auto" w:frame="1"/>
          <w:lang w:val="en-US"/>
        </w:rPr>
        <w:t>R$</w:t>
      </w:r>
      <w:r w:rsidRPr="00750B79">
        <w:rPr>
          <w:bdr w:val="none" w:sz="0" w:space="0" w:color="auto" w:frame="1"/>
          <w:lang w:val="en-US"/>
        </w:rPr>
        <w:t>200</w:t>
      </w:r>
      <w:r w:rsidR="00FC5F8C" w:rsidRPr="00750B79">
        <w:rPr>
          <w:bdr w:val="none" w:sz="0" w:space="0" w:color="auto" w:frame="1"/>
          <w:lang w:val="en-US"/>
        </w:rPr>
        <w:t>.</w:t>
      </w:r>
      <w:r w:rsidRPr="00750B79">
        <w:rPr>
          <w:bdr w:val="none" w:sz="0" w:space="0" w:color="auto" w:frame="1"/>
          <w:lang w:val="en-US"/>
        </w:rPr>
        <w:t>00,</w:t>
      </w:r>
      <w:r w:rsidR="00B77908" w:rsidRPr="00750B79">
        <w:rPr>
          <w:bdr w:val="none" w:sz="0" w:space="0" w:color="auto" w:frame="1"/>
          <w:lang w:val="en-US"/>
        </w:rPr>
        <w:t xml:space="preserve"> </w:t>
      </w:r>
      <w:r w:rsidR="00B77908" w:rsidRPr="00750B79">
        <w:rPr>
          <w:lang w:val="en-US"/>
        </w:rPr>
        <w:t>(</w:t>
      </w:r>
      <w:r w:rsidR="002D11B6" w:rsidRPr="00750B79">
        <w:rPr>
          <w:lang w:val="en-US"/>
        </w:rPr>
        <w:t>US$40.89</w:t>
      </w:r>
      <w:r w:rsidR="00B77908" w:rsidRPr="00750B79">
        <w:rPr>
          <w:lang w:val="en-US"/>
        </w:rPr>
        <w:t>)</w:t>
      </w:r>
      <w:r w:rsidRPr="00750B79">
        <w:rPr>
          <w:bdr w:val="none" w:sz="0" w:space="0" w:color="auto" w:frame="1"/>
          <w:lang w:val="en-US"/>
        </w:rPr>
        <w:t xml:space="preserve"> pa</w:t>
      </w:r>
      <w:r w:rsidR="00BB6C49" w:rsidRPr="00750B79">
        <w:rPr>
          <w:bdr w:val="none" w:sz="0" w:space="0" w:color="auto" w:frame="1"/>
          <w:lang w:val="en-US"/>
        </w:rPr>
        <w:t xml:space="preserve">id to beneficiaries who prove </w:t>
      </w:r>
      <w:r w:rsidR="00BB6C49" w:rsidRPr="00226BBD">
        <w:rPr>
          <w:bdr w:val="none" w:sz="0" w:space="0" w:color="auto" w:frame="1"/>
          <w:lang w:val="en-US"/>
        </w:rPr>
        <w:t xml:space="preserve">that they have employment ties with a signed work card, and it is limited to </w:t>
      </w:r>
      <w:r w:rsidR="001843F3" w:rsidRPr="00226BBD">
        <w:rPr>
          <w:bdr w:val="none" w:sz="0" w:space="0" w:color="auto" w:frame="1"/>
          <w:lang w:val="en-US"/>
        </w:rPr>
        <w:t>one help per family or per person</w:t>
      </w:r>
      <w:r w:rsidRPr="00226BBD">
        <w:rPr>
          <w:bdr w:val="none" w:sz="0" w:space="0" w:color="auto" w:frame="1"/>
          <w:lang w:val="en-US"/>
        </w:rPr>
        <w:t xml:space="preserve">; </w:t>
      </w:r>
      <w:proofErr w:type="spellStart"/>
      <w:r w:rsidRPr="00226BBD">
        <w:rPr>
          <w:b/>
          <w:bCs/>
          <w:lang w:val="en-US"/>
        </w:rPr>
        <w:t>Benefício</w:t>
      </w:r>
      <w:proofErr w:type="spellEnd"/>
      <w:r w:rsidRPr="00226BBD">
        <w:rPr>
          <w:b/>
          <w:bCs/>
          <w:lang w:val="en-US"/>
        </w:rPr>
        <w:t xml:space="preserve"> </w:t>
      </w:r>
      <w:proofErr w:type="spellStart"/>
      <w:r w:rsidRPr="00226BBD">
        <w:rPr>
          <w:b/>
          <w:bCs/>
          <w:lang w:val="en-US"/>
        </w:rPr>
        <w:t>Compensatório</w:t>
      </w:r>
      <w:proofErr w:type="spellEnd"/>
      <w:r w:rsidRPr="00226BBD">
        <w:rPr>
          <w:b/>
          <w:bCs/>
          <w:lang w:val="en-US"/>
        </w:rPr>
        <w:t xml:space="preserve"> de </w:t>
      </w:r>
      <w:proofErr w:type="spellStart"/>
      <w:r w:rsidRPr="00226BBD">
        <w:rPr>
          <w:b/>
          <w:bCs/>
          <w:lang w:val="en-US"/>
        </w:rPr>
        <w:t>Transição</w:t>
      </w:r>
      <w:proofErr w:type="spellEnd"/>
      <w:r w:rsidR="001843F3" w:rsidRPr="00226BBD">
        <w:rPr>
          <w:b/>
          <w:bCs/>
          <w:lang w:val="en-US"/>
        </w:rPr>
        <w:t xml:space="preserve"> </w:t>
      </w:r>
      <w:r w:rsidR="001843F3" w:rsidRPr="00226BBD">
        <w:rPr>
          <w:bCs/>
          <w:lang w:val="en-US"/>
        </w:rPr>
        <w:t>(</w:t>
      </w:r>
      <w:r w:rsidR="001843F3" w:rsidRPr="00226BBD">
        <w:rPr>
          <w:bCs/>
          <w:i/>
          <w:lang w:val="en-US"/>
        </w:rPr>
        <w:t>Transition Compensation Benefit</w:t>
      </w:r>
      <w:r w:rsidR="001843F3" w:rsidRPr="00226BBD">
        <w:rPr>
          <w:bCs/>
          <w:lang w:val="en-US"/>
        </w:rPr>
        <w:t xml:space="preserve">) </w:t>
      </w:r>
      <w:r w:rsidR="001843F3" w:rsidRPr="00226BBD">
        <w:rPr>
          <w:b/>
          <w:bCs/>
          <w:lang w:val="en-US"/>
        </w:rPr>
        <w:t xml:space="preserve">  </w:t>
      </w:r>
      <w:r w:rsidRPr="00226BBD">
        <w:rPr>
          <w:lang w:val="en-US"/>
        </w:rPr>
        <w:t xml:space="preserve"> </w:t>
      </w:r>
      <w:r w:rsidR="001843F3" w:rsidRPr="00226BBD">
        <w:rPr>
          <w:lang w:val="en-US"/>
        </w:rPr>
        <w:t xml:space="preserve">is an automatic amount complemented in the monthly installment of </w:t>
      </w:r>
      <w:proofErr w:type="spellStart"/>
      <w:r w:rsidR="001843F3" w:rsidRPr="00226BBD">
        <w:rPr>
          <w:lang w:val="en-US"/>
        </w:rPr>
        <w:t>Auxilio</w:t>
      </w:r>
      <w:proofErr w:type="spellEnd"/>
      <w:r w:rsidR="001843F3" w:rsidRPr="00226BBD">
        <w:rPr>
          <w:lang w:val="en-US"/>
        </w:rPr>
        <w:t xml:space="preserve"> </w:t>
      </w:r>
      <w:proofErr w:type="spellStart"/>
      <w:r w:rsidR="001843F3" w:rsidRPr="00226BBD">
        <w:rPr>
          <w:lang w:val="en-US"/>
        </w:rPr>
        <w:t>Brasil</w:t>
      </w:r>
      <w:proofErr w:type="spellEnd"/>
      <w:r w:rsidR="001843F3" w:rsidRPr="00226BBD">
        <w:rPr>
          <w:lang w:val="en-US"/>
        </w:rPr>
        <w:t xml:space="preserve"> paid to the limit of 1 (one) benefit per family ) and granted exclusively in the month of November 2021, to families that suffered financial losses during the transition from </w:t>
      </w:r>
      <w:r w:rsidRPr="00226BBD">
        <w:rPr>
          <w:bdr w:val="none" w:sz="0" w:space="0" w:color="auto" w:frame="1"/>
          <w:lang w:val="en-US"/>
        </w:rPr>
        <w:t xml:space="preserve">Bolsa </w:t>
      </w:r>
      <w:proofErr w:type="spellStart"/>
      <w:r w:rsidRPr="00226BBD">
        <w:rPr>
          <w:bdr w:val="none" w:sz="0" w:space="0" w:color="auto" w:frame="1"/>
          <w:lang w:val="en-US"/>
        </w:rPr>
        <w:t>Família</w:t>
      </w:r>
      <w:proofErr w:type="spellEnd"/>
      <w:r w:rsidRPr="00226BBD">
        <w:rPr>
          <w:bdr w:val="none" w:sz="0" w:space="0" w:color="auto" w:frame="1"/>
          <w:lang w:val="en-US"/>
        </w:rPr>
        <w:t xml:space="preserve"> </w:t>
      </w:r>
      <w:r w:rsidR="001843F3" w:rsidRPr="00226BBD">
        <w:rPr>
          <w:bdr w:val="none" w:sz="0" w:space="0" w:color="auto" w:frame="1"/>
          <w:lang w:val="en-US"/>
        </w:rPr>
        <w:t>to</w:t>
      </w:r>
      <w:r w:rsidRPr="00226BBD">
        <w:rPr>
          <w:bdr w:val="none" w:sz="0" w:space="0" w:color="auto" w:frame="1"/>
          <w:lang w:val="en-US"/>
        </w:rPr>
        <w:t xml:space="preserve"> </w:t>
      </w:r>
      <w:proofErr w:type="spellStart"/>
      <w:r w:rsidRPr="00226BBD">
        <w:rPr>
          <w:bdr w:val="none" w:sz="0" w:space="0" w:color="auto" w:frame="1"/>
          <w:lang w:val="en-US"/>
        </w:rPr>
        <w:t>Auxílio</w:t>
      </w:r>
      <w:proofErr w:type="spellEnd"/>
      <w:r w:rsidRPr="00226BBD">
        <w:rPr>
          <w:bdr w:val="none" w:sz="0" w:space="0" w:color="auto" w:frame="1"/>
          <w:lang w:val="en-US"/>
        </w:rPr>
        <w:t xml:space="preserve"> </w:t>
      </w:r>
      <w:proofErr w:type="spellStart"/>
      <w:r w:rsidRPr="00226BBD">
        <w:rPr>
          <w:bdr w:val="none" w:sz="0" w:space="0" w:color="auto" w:frame="1"/>
          <w:lang w:val="en-US"/>
        </w:rPr>
        <w:t>Brasil</w:t>
      </w:r>
      <w:proofErr w:type="spellEnd"/>
      <w:r w:rsidRPr="00226BBD">
        <w:rPr>
          <w:bdr w:val="none" w:sz="0" w:space="0" w:color="auto" w:frame="1"/>
          <w:lang w:val="en-US"/>
        </w:rPr>
        <w:t>.</w:t>
      </w:r>
    </w:p>
    <w:p w14:paraId="1828B7DD" w14:textId="0CE9E465" w:rsidR="002F0EBA" w:rsidRPr="00226BBD" w:rsidRDefault="00CF2983" w:rsidP="00E1560B">
      <w:pPr>
        <w:pStyle w:val="paragraph"/>
        <w:shd w:val="clear" w:color="auto" w:fill="FFFFFF"/>
        <w:spacing w:before="0" w:beforeAutospacing="0" w:after="0" w:afterAutospacing="0" w:line="360" w:lineRule="auto"/>
        <w:ind w:firstLine="708"/>
        <w:jc w:val="both"/>
        <w:textAlignment w:val="baseline"/>
        <w:rPr>
          <w:lang w:val="en-US"/>
        </w:rPr>
      </w:pPr>
      <w:r w:rsidRPr="00226BBD">
        <w:rPr>
          <w:lang w:val="en-US"/>
        </w:rPr>
        <w:t xml:space="preserve">The benefits can only be paid through a </w:t>
      </w:r>
      <w:proofErr w:type="spellStart"/>
      <w:r w:rsidRPr="00226BBD">
        <w:rPr>
          <w:lang w:val="en-US"/>
        </w:rPr>
        <w:t>Poupança</w:t>
      </w:r>
      <w:proofErr w:type="spellEnd"/>
      <w:r w:rsidRPr="00226BBD">
        <w:rPr>
          <w:lang w:val="en-US"/>
        </w:rPr>
        <w:t xml:space="preserve"> Social Digital </w:t>
      </w:r>
      <w:r w:rsidR="004D5A13" w:rsidRPr="00226BBD">
        <w:rPr>
          <w:lang w:val="en-US"/>
        </w:rPr>
        <w:t>(</w:t>
      </w:r>
      <w:r w:rsidRPr="00226BBD">
        <w:rPr>
          <w:i/>
          <w:lang w:val="en-US"/>
        </w:rPr>
        <w:t>Digital Social Savings</w:t>
      </w:r>
      <w:r w:rsidR="004D5A13" w:rsidRPr="00226BBD">
        <w:rPr>
          <w:lang w:val="en-US"/>
        </w:rPr>
        <w:t>)</w:t>
      </w:r>
      <w:r w:rsidRPr="00226BBD">
        <w:rPr>
          <w:lang w:val="en-US"/>
        </w:rPr>
        <w:t xml:space="preserve">; </w:t>
      </w:r>
      <w:proofErr w:type="spellStart"/>
      <w:r w:rsidRPr="00226BBD">
        <w:rPr>
          <w:lang w:val="en-US"/>
        </w:rPr>
        <w:t>Cont</w:t>
      </w:r>
      <w:r w:rsidR="00052D99">
        <w:rPr>
          <w:lang w:val="en-US"/>
        </w:rPr>
        <w:t>a</w:t>
      </w:r>
      <w:proofErr w:type="spellEnd"/>
      <w:r w:rsidR="00052D99">
        <w:rPr>
          <w:lang w:val="en-US"/>
        </w:rPr>
        <w:t> Especial de </w:t>
      </w:r>
      <w:proofErr w:type="spellStart"/>
      <w:r w:rsidR="00052D99">
        <w:rPr>
          <w:lang w:val="en-US"/>
        </w:rPr>
        <w:t>Depósito</w:t>
      </w:r>
      <w:proofErr w:type="spellEnd"/>
      <w:r w:rsidR="00052D99">
        <w:rPr>
          <w:lang w:val="en-US"/>
        </w:rPr>
        <w:t xml:space="preserve"> à vista </w:t>
      </w:r>
      <w:r w:rsidR="004D5A13" w:rsidRPr="00226BBD">
        <w:rPr>
          <w:lang w:val="en-US"/>
        </w:rPr>
        <w:t>(</w:t>
      </w:r>
      <w:r w:rsidRPr="00226BBD">
        <w:rPr>
          <w:i/>
          <w:lang w:val="en-US"/>
        </w:rPr>
        <w:t>Special Account for Demand Deposit</w:t>
      </w:r>
      <w:r w:rsidRPr="00226BBD">
        <w:rPr>
          <w:lang w:val="en-US"/>
        </w:rPr>
        <w:t xml:space="preserve">); and </w:t>
      </w:r>
      <w:proofErr w:type="spellStart"/>
      <w:r w:rsidR="002F0EBA" w:rsidRPr="00226BBD">
        <w:rPr>
          <w:lang w:val="en-US"/>
        </w:rPr>
        <w:t>Conta</w:t>
      </w:r>
      <w:proofErr w:type="spellEnd"/>
      <w:r w:rsidR="002F0EBA" w:rsidRPr="00226BBD">
        <w:rPr>
          <w:lang w:val="en-US"/>
        </w:rPr>
        <w:t> </w:t>
      </w:r>
      <w:proofErr w:type="spellStart"/>
      <w:r w:rsidR="002F0EBA" w:rsidRPr="00226BBD">
        <w:rPr>
          <w:lang w:val="en-US"/>
        </w:rPr>
        <w:t>Contábil</w:t>
      </w:r>
      <w:proofErr w:type="spellEnd"/>
      <w:r w:rsidR="002F0EBA" w:rsidRPr="00226BBD">
        <w:rPr>
          <w:lang w:val="en-US"/>
        </w:rPr>
        <w:t> </w:t>
      </w:r>
      <w:r w:rsidR="004D5A13" w:rsidRPr="00226BBD">
        <w:rPr>
          <w:lang w:val="en-US"/>
        </w:rPr>
        <w:t>(</w:t>
      </w:r>
      <w:proofErr w:type="spellStart"/>
      <w:r w:rsidRPr="00226BBD">
        <w:rPr>
          <w:i/>
          <w:lang w:val="en-US"/>
        </w:rPr>
        <w:t>Bookeeping</w:t>
      </w:r>
      <w:proofErr w:type="spellEnd"/>
      <w:r w:rsidRPr="00226BBD">
        <w:rPr>
          <w:i/>
          <w:lang w:val="en-US"/>
        </w:rPr>
        <w:t xml:space="preserve"> Account</w:t>
      </w:r>
      <w:r w:rsidR="004D5A13" w:rsidRPr="00226BBD">
        <w:rPr>
          <w:lang w:val="en-US"/>
        </w:rPr>
        <w:t>)</w:t>
      </w:r>
      <w:r w:rsidRPr="00226BBD">
        <w:rPr>
          <w:lang w:val="en-US"/>
        </w:rPr>
        <w:t xml:space="preserve"> on the social platform of the Program. </w:t>
      </w:r>
    </w:p>
    <w:p w14:paraId="6D22693B" w14:textId="6A874188" w:rsidR="00B85A7F" w:rsidRPr="00750B79" w:rsidRDefault="00CF2983" w:rsidP="00750B79">
      <w:pPr>
        <w:pStyle w:val="paragraph"/>
        <w:shd w:val="clear" w:color="auto" w:fill="FFFFFF"/>
        <w:spacing w:before="0" w:beforeAutospacing="0" w:after="0" w:afterAutospacing="0" w:line="360" w:lineRule="auto"/>
        <w:ind w:firstLine="708"/>
        <w:jc w:val="both"/>
        <w:textAlignment w:val="baseline"/>
        <w:rPr>
          <w:lang w:val="en-US"/>
        </w:rPr>
      </w:pPr>
      <w:r w:rsidRPr="00750B79">
        <w:rPr>
          <w:lang w:val="en-US"/>
        </w:rPr>
        <w:t xml:space="preserve">The average amount of the benefit, in November 2021, was </w:t>
      </w:r>
      <w:r w:rsidR="00705D54" w:rsidRPr="00750B79">
        <w:rPr>
          <w:lang w:val="en-US"/>
        </w:rPr>
        <w:t>R$</w:t>
      </w:r>
      <w:r w:rsidR="002F0EBA" w:rsidRPr="00750B79">
        <w:rPr>
          <w:lang w:val="en-US"/>
        </w:rPr>
        <w:t>224</w:t>
      </w:r>
      <w:r w:rsidR="009472AA" w:rsidRPr="00750B79">
        <w:rPr>
          <w:lang w:val="en-US"/>
        </w:rPr>
        <w:t>.</w:t>
      </w:r>
      <w:r w:rsidR="002F0EBA" w:rsidRPr="00750B79">
        <w:rPr>
          <w:lang w:val="en-US"/>
        </w:rPr>
        <w:t>00</w:t>
      </w:r>
      <w:r w:rsidR="00B77908" w:rsidRPr="00750B79">
        <w:rPr>
          <w:lang w:val="en-US"/>
        </w:rPr>
        <w:t xml:space="preserve"> (</w:t>
      </w:r>
      <w:r w:rsidR="002D11B6" w:rsidRPr="00750B79">
        <w:rPr>
          <w:lang w:val="en-US"/>
        </w:rPr>
        <w:t>US$45.80</w:t>
      </w:r>
      <w:r w:rsidR="00B77908" w:rsidRPr="00750B79">
        <w:rPr>
          <w:lang w:val="en-US"/>
        </w:rPr>
        <w:t>)</w:t>
      </w:r>
      <w:r w:rsidR="002F0EBA" w:rsidRPr="00750B79">
        <w:rPr>
          <w:lang w:val="en-US"/>
        </w:rPr>
        <w:t xml:space="preserve">; </w:t>
      </w:r>
      <w:r w:rsidRPr="00750B79">
        <w:rPr>
          <w:lang w:val="en-US"/>
        </w:rPr>
        <w:t xml:space="preserve">in January </w:t>
      </w:r>
      <w:r w:rsidR="002F0EBA" w:rsidRPr="00750B79">
        <w:rPr>
          <w:lang w:val="en-US"/>
        </w:rPr>
        <w:t>202</w:t>
      </w:r>
      <w:r w:rsidR="00817F07" w:rsidRPr="00750B79">
        <w:rPr>
          <w:lang w:val="en-US"/>
        </w:rPr>
        <w:t>2</w:t>
      </w:r>
      <w:r w:rsidR="002F0EBA" w:rsidRPr="00750B79">
        <w:rPr>
          <w:lang w:val="en-US"/>
        </w:rPr>
        <w:t xml:space="preserve"> </w:t>
      </w:r>
      <w:r w:rsidRPr="00750B79">
        <w:rPr>
          <w:lang w:val="en-US"/>
        </w:rPr>
        <w:t>it was</w:t>
      </w:r>
      <w:r w:rsidR="002F0EBA" w:rsidRPr="00750B79">
        <w:rPr>
          <w:lang w:val="en-US"/>
        </w:rPr>
        <w:t xml:space="preserve"> R$ 407</w:t>
      </w:r>
      <w:r w:rsidR="009472AA" w:rsidRPr="00750B79">
        <w:rPr>
          <w:lang w:val="en-US"/>
        </w:rPr>
        <w:t>.</w:t>
      </w:r>
      <w:r w:rsidR="002F0EBA" w:rsidRPr="00750B79">
        <w:rPr>
          <w:lang w:val="en-US"/>
        </w:rPr>
        <w:t xml:space="preserve">54 </w:t>
      </w:r>
      <w:r w:rsidRPr="00750B79">
        <w:rPr>
          <w:lang w:val="en-US"/>
        </w:rPr>
        <w:t xml:space="preserve">and in February, </w:t>
      </w:r>
      <w:r w:rsidR="002F0EBA" w:rsidRPr="00750B79">
        <w:rPr>
          <w:lang w:val="en-US"/>
        </w:rPr>
        <w:t>R$400</w:t>
      </w:r>
      <w:r w:rsidR="009472AA" w:rsidRPr="00750B79">
        <w:rPr>
          <w:lang w:val="en-US"/>
        </w:rPr>
        <w:t>.</w:t>
      </w:r>
      <w:r w:rsidR="002F0EBA" w:rsidRPr="00750B79">
        <w:rPr>
          <w:lang w:val="en-US"/>
        </w:rPr>
        <w:t>00</w:t>
      </w:r>
      <w:r w:rsidR="00C4558C" w:rsidRPr="00750B79">
        <w:rPr>
          <w:lang w:val="en-US"/>
        </w:rPr>
        <w:t xml:space="preserve"> </w:t>
      </w:r>
      <w:r w:rsidR="00B77908" w:rsidRPr="00750B79">
        <w:rPr>
          <w:lang w:val="en-US"/>
        </w:rPr>
        <w:t>(</w:t>
      </w:r>
      <w:r w:rsidR="002D11B6" w:rsidRPr="00750B79">
        <w:rPr>
          <w:lang w:val="en-US"/>
        </w:rPr>
        <w:t>US$81.79</w:t>
      </w:r>
      <w:r w:rsidR="00B77908" w:rsidRPr="00750B79">
        <w:rPr>
          <w:lang w:val="en-US"/>
        </w:rPr>
        <w:t>)</w:t>
      </w:r>
      <w:r w:rsidRPr="00750B79">
        <w:rPr>
          <w:lang w:val="en-US"/>
        </w:rPr>
        <w:t>. In December a provisory measure created a</w:t>
      </w:r>
      <w:r w:rsidR="002F0EBA" w:rsidRPr="00750B79">
        <w:rPr>
          <w:lang w:val="en-US"/>
        </w:rPr>
        <w:t xml:space="preserve">, </w:t>
      </w:r>
      <w:proofErr w:type="spellStart"/>
      <w:r w:rsidR="002F0EBA" w:rsidRPr="00750B79">
        <w:rPr>
          <w:lang w:val="en-US"/>
        </w:rPr>
        <w:t>Benefício</w:t>
      </w:r>
      <w:proofErr w:type="spellEnd"/>
      <w:r w:rsidR="002F0EBA" w:rsidRPr="00750B79">
        <w:rPr>
          <w:lang w:val="en-US"/>
        </w:rPr>
        <w:t xml:space="preserve"> </w:t>
      </w:r>
      <w:proofErr w:type="spellStart"/>
      <w:r w:rsidR="002F0EBA" w:rsidRPr="00750B79">
        <w:rPr>
          <w:lang w:val="en-US"/>
        </w:rPr>
        <w:t>Extraordinário</w:t>
      </w:r>
      <w:proofErr w:type="spellEnd"/>
      <w:r w:rsidRPr="00750B79">
        <w:rPr>
          <w:lang w:val="en-US"/>
        </w:rPr>
        <w:t xml:space="preserve"> (</w:t>
      </w:r>
      <w:r w:rsidRPr="00750B79">
        <w:rPr>
          <w:i/>
          <w:lang w:val="en-US"/>
        </w:rPr>
        <w:t>Extraordinary Benefit</w:t>
      </w:r>
      <w:r w:rsidRPr="00750B79">
        <w:rPr>
          <w:lang w:val="en-US"/>
        </w:rPr>
        <w:t xml:space="preserve">) with a minimum total payment </w:t>
      </w:r>
      <w:r w:rsidR="009472AA" w:rsidRPr="00750B79">
        <w:rPr>
          <w:lang w:val="en-US"/>
        </w:rPr>
        <w:t>of</w:t>
      </w:r>
      <w:r w:rsidR="00705D54" w:rsidRPr="00750B79">
        <w:rPr>
          <w:lang w:val="en-US"/>
        </w:rPr>
        <w:t xml:space="preserve"> R$</w:t>
      </w:r>
      <w:r w:rsidR="00750B79" w:rsidRPr="00750B79">
        <w:rPr>
          <w:lang w:val="en-US"/>
        </w:rPr>
        <w:t xml:space="preserve"> </w:t>
      </w:r>
      <w:r w:rsidR="002F0EBA" w:rsidRPr="00750B79">
        <w:rPr>
          <w:lang w:val="en-US"/>
        </w:rPr>
        <w:t>400</w:t>
      </w:r>
      <w:r w:rsidR="009472AA" w:rsidRPr="00750B79">
        <w:rPr>
          <w:lang w:val="en-US"/>
        </w:rPr>
        <w:t>.</w:t>
      </w:r>
      <w:r w:rsidR="002F0EBA" w:rsidRPr="00750B79">
        <w:rPr>
          <w:lang w:val="en-US"/>
        </w:rPr>
        <w:t>00</w:t>
      </w:r>
      <w:r w:rsidR="00C4558C" w:rsidRPr="00750B79">
        <w:rPr>
          <w:lang w:val="en-US"/>
        </w:rPr>
        <w:t xml:space="preserve"> </w:t>
      </w:r>
      <w:r w:rsidR="00B77908" w:rsidRPr="00750B79">
        <w:rPr>
          <w:lang w:val="en-US"/>
        </w:rPr>
        <w:t>(</w:t>
      </w:r>
      <w:r w:rsidR="002D11B6" w:rsidRPr="00750B79">
        <w:rPr>
          <w:lang w:val="en-US"/>
        </w:rPr>
        <w:t>US$81.79</w:t>
      </w:r>
      <w:r w:rsidR="00B77908" w:rsidRPr="00750B79">
        <w:rPr>
          <w:lang w:val="en-US"/>
        </w:rPr>
        <w:t>)</w:t>
      </w:r>
      <w:r w:rsidR="002F0EBA" w:rsidRPr="00750B79">
        <w:rPr>
          <w:lang w:val="en-US"/>
        </w:rPr>
        <w:t xml:space="preserve">. </w:t>
      </w:r>
      <w:r w:rsidR="003F2C92" w:rsidRPr="00750B79">
        <w:rPr>
          <w:lang w:val="en-US"/>
        </w:rPr>
        <w:t xml:space="preserve">According to information consulted at </w:t>
      </w:r>
      <w:proofErr w:type="spellStart"/>
      <w:r w:rsidR="003F2C92" w:rsidRPr="00750B79">
        <w:rPr>
          <w:lang w:val="en-US"/>
        </w:rPr>
        <w:t>Ag</w:t>
      </w:r>
      <w:r w:rsidR="009472AA" w:rsidRPr="00750B79">
        <w:rPr>
          <w:lang w:val="en-US"/>
        </w:rPr>
        <w:t>ê</w:t>
      </w:r>
      <w:r w:rsidR="003F2C92" w:rsidRPr="00750B79">
        <w:rPr>
          <w:lang w:val="en-US"/>
        </w:rPr>
        <w:t>ncia</w:t>
      </w:r>
      <w:proofErr w:type="spellEnd"/>
      <w:r w:rsidR="003F2C92" w:rsidRPr="00750B79">
        <w:rPr>
          <w:lang w:val="en-US"/>
        </w:rPr>
        <w:t xml:space="preserve"> </w:t>
      </w:r>
      <w:proofErr w:type="spellStart"/>
      <w:r w:rsidR="003F2C92" w:rsidRPr="00750B79">
        <w:rPr>
          <w:lang w:val="en-US"/>
        </w:rPr>
        <w:t>Brasil</w:t>
      </w:r>
      <w:proofErr w:type="spellEnd"/>
      <w:r w:rsidR="003F2C92" w:rsidRPr="00750B79">
        <w:rPr>
          <w:lang w:val="en-US"/>
        </w:rPr>
        <w:t>, when it was enacted</w:t>
      </w:r>
      <w:r w:rsidR="009472AA" w:rsidRPr="00750B79">
        <w:rPr>
          <w:lang w:val="en-US"/>
        </w:rPr>
        <w:t>,</w:t>
      </w:r>
      <w:r w:rsidR="003F2C92" w:rsidRPr="00750B79">
        <w:rPr>
          <w:lang w:val="en-US"/>
        </w:rPr>
        <w:t xml:space="preserve"> </w:t>
      </w:r>
      <w:proofErr w:type="spellStart"/>
      <w:r w:rsidR="003F2C92" w:rsidRPr="00750B79">
        <w:rPr>
          <w:lang w:val="en-US"/>
        </w:rPr>
        <w:t>Auxilio</w:t>
      </w:r>
      <w:proofErr w:type="spellEnd"/>
      <w:r w:rsidR="003F2C92" w:rsidRPr="00750B79">
        <w:rPr>
          <w:lang w:val="en-US"/>
        </w:rPr>
        <w:t xml:space="preserve"> </w:t>
      </w:r>
      <w:proofErr w:type="spellStart"/>
      <w:r w:rsidR="003F2C92" w:rsidRPr="00750B79">
        <w:rPr>
          <w:lang w:val="en-US"/>
        </w:rPr>
        <w:t>Brasil</w:t>
      </w:r>
      <w:proofErr w:type="spellEnd"/>
      <w:r w:rsidR="003F2C92" w:rsidRPr="00750B79">
        <w:rPr>
          <w:lang w:val="en-US"/>
        </w:rPr>
        <w:t xml:space="preserve"> received </w:t>
      </w:r>
      <w:r w:rsidR="002F0EBA" w:rsidRPr="00750B79">
        <w:rPr>
          <w:lang w:val="en-US"/>
        </w:rPr>
        <w:t>R$9</w:t>
      </w:r>
      <w:r w:rsidR="003F2C92" w:rsidRPr="00750B79">
        <w:rPr>
          <w:lang w:val="en-US"/>
        </w:rPr>
        <w:t>.</w:t>
      </w:r>
      <w:r w:rsidR="002F0EBA" w:rsidRPr="00750B79">
        <w:rPr>
          <w:lang w:val="en-US"/>
        </w:rPr>
        <w:t>4 bil</w:t>
      </w:r>
      <w:r w:rsidR="003F2C92" w:rsidRPr="00750B79">
        <w:rPr>
          <w:lang w:val="en-US"/>
        </w:rPr>
        <w:t>lion</w:t>
      </w:r>
      <w:r w:rsidR="00B77908" w:rsidRPr="00750B79">
        <w:rPr>
          <w:lang w:val="en-US"/>
        </w:rPr>
        <w:t xml:space="preserve"> (</w:t>
      </w:r>
      <w:r w:rsidR="002D11B6" w:rsidRPr="00750B79">
        <w:rPr>
          <w:lang w:val="en-US"/>
        </w:rPr>
        <w:t>US$1.840.490.797,54</w:t>
      </w:r>
      <w:r w:rsidR="00B77908" w:rsidRPr="00750B79">
        <w:rPr>
          <w:lang w:val="en-US"/>
        </w:rPr>
        <w:t>)</w:t>
      </w:r>
      <w:r w:rsidR="003F2C92" w:rsidRPr="00750B79">
        <w:rPr>
          <w:lang w:val="en-US"/>
        </w:rPr>
        <w:t xml:space="preserve"> in funds, and for 2022 the funds were defined in the budget of the Federal Government</w:t>
      </w:r>
      <w:r w:rsidR="002F0EBA" w:rsidRPr="00750B79">
        <w:rPr>
          <w:lang w:val="en-US"/>
        </w:rPr>
        <w:t>. (VERDÉLIO, 2021).</w:t>
      </w:r>
    </w:p>
    <w:p w14:paraId="5C2BF55E" w14:textId="6C323D47" w:rsidR="00180C07" w:rsidRPr="00226BBD" w:rsidRDefault="00C06677" w:rsidP="00096F3F">
      <w:pPr>
        <w:pStyle w:val="paragraph"/>
        <w:shd w:val="clear" w:color="auto" w:fill="FFFFFF"/>
        <w:spacing w:before="0" w:beforeAutospacing="0" w:after="0" w:afterAutospacing="0" w:line="360" w:lineRule="auto"/>
        <w:ind w:firstLine="708"/>
        <w:jc w:val="both"/>
        <w:textAlignment w:val="baseline"/>
        <w:rPr>
          <w:lang w:val="en-US"/>
        </w:rPr>
      </w:pPr>
      <w:r w:rsidRPr="00750B79">
        <w:rPr>
          <w:lang w:val="en-US"/>
        </w:rPr>
        <w:t xml:space="preserve">In addition to the diversity of benefits with different values, for the family to </w:t>
      </w:r>
      <w:r w:rsidRPr="00226BBD">
        <w:rPr>
          <w:lang w:val="en-US"/>
        </w:rPr>
        <w:t xml:space="preserve">remain in the Program, it is a condition that a monthly assessment of the situation of the family </w:t>
      </w:r>
      <w:r w:rsidR="001C7596" w:rsidRPr="00226BBD">
        <w:rPr>
          <w:lang w:val="en-US"/>
        </w:rPr>
        <w:t xml:space="preserve">be </w:t>
      </w:r>
      <w:r w:rsidRPr="00226BBD">
        <w:rPr>
          <w:lang w:val="en-US"/>
        </w:rPr>
        <w:t xml:space="preserve">performed by </w:t>
      </w:r>
      <w:proofErr w:type="spellStart"/>
      <w:r w:rsidRPr="00226BBD">
        <w:rPr>
          <w:lang w:val="en-US"/>
        </w:rPr>
        <w:t>Dataprev</w:t>
      </w:r>
      <w:proofErr w:type="spellEnd"/>
      <w:r w:rsidRPr="00226BBD">
        <w:rPr>
          <w:lang w:val="en-US"/>
        </w:rPr>
        <w:t>, which will reassess whether the families still ha</w:t>
      </w:r>
      <w:r w:rsidR="00EC6B9B" w:rsidRPr="00226BBD">
        <w:rPr>
          <w:lang w:val="en-US"/>
        </w:rPr>
        <w:t>ve</w:t>
      </w:r>
      <w:r w:rsidRPr="00226BBD">
        <w:rPr>
          <w:lang w:val="en-US"/>
        </w:rPr>
        <w:t xml:space="preserve"> the right to </w:t>
      </w:r>
      <w:proofErr w:type="spellStart"/>
      <w:r w:rsidRPr="00226BBD">
        <w:rPr>
          <w:lang w:val="en-US"/>
        </w:rPr>
        <w:t>Auxiliio</w:t>
      </w:r>
      <w:proofErr w:type="spellEnd"/>
      <w:r w:rsidRPr="00226BBD">
        <w:rPr>
          <w:lang w:val="en-US"/>
        </w:rPr>
        <w:t xml:space="preserve"> </w:t>
      </w:r>
      <w:proofErr w:type="spellStart"/>
      <w:r w:rsidRPr="00226BBD">
        <w:rPr>
          <w:lang w:val="en-US"/>
        </w:rPr>
        <w:t>Brasil</w:t>
      </w:r>
      <w:proofErr w:type="spellEnd"/>
      <w:r w:rsidRPr="00226BBD">
        <w:rPr>
          <w:lang w:val="en-US"/>
        </w:rPr>
        <w:t xml:space="preserve"> or not. This shows the insecurity generated among the beneficiaries</w:t>
      </w:r>
      <w:r w:rsidR="00180C07" w:rsidRPr="00226BBD">
        <w:rPr>
          <w:lang w:val="en-US"/>
        </w:rPr>
        <w:t>.</w:t>
      </w:r>
    </w:p>
    <w:p w14:paraId="1D70F795" w14:textId="1AAF22BB" w:rsidR="005E6F8A" w:rsidRPr="00226BBD" w:rsidRDefault="00C06677" w:rsidP="00096F3F">
      <w:pPr>
        <w:spacing w:after="0" w:line="360" w:lineRule="auto"/>
        <w:ind w:firstLine="709"/>
        <w:jc w:val="both"/>
        <w:rPr>
          <w:rFonts w:ascii="Times New Roman" w:eastAsia="Times New Roman" w:hAnsi="Times New Roman" w:cs="Times New Roman"/>
          <w:sz w:val="24"/>
          <w:szCs w:val="24"/>
          <w:lang w:val="en-US" w:eastAsia="pt-BR"/>
        </w:rPr>
      </w:pPr>
      <w:r w:rsidRPr="00226BBD">
        <w:rPr>
          <w:rFonts w:ascii="Times New Roman" w:eastAsia="Times New Roman" w:hAnsi="Times New Roman" w:cs="Times New Roman"/>
          <w:sz w:val="24"/>
          <w:szCs w:val="24"/>
          <w:lang w:val="en-US" w:eastAsia="pt-BR"/>
        </w:rPr>
        <w:t>The main justification for creating</w:t>
      </w:r>
      <w:r w:rsidR="002F0EBA" w:rsidRPr="00226BBD">
        <w:rPr>
          <w:rFonts w:ascii="Times New Roman" w:hAnsi="Times New Roman" w:cs="Times New Roman"/>
          <w:sz w:val="24"/>
          <w:szCs w:val="24"/>
          <w:lang w:val="en-US"/>
        </w:rPr>
        <w:t xml:space="preserve"> </w:t>
      </w:r>
      <w:proofErr w:type="spellStart"/>
      <w:r w:rsidR="002F0EBA" w:rsidRPr="00226BBD">
        <w:rPr>
          <w:rFonts w:ascii="Times New Roman" w:hAnsi="Times New Roman" w:cs="Times New Roman"/>
          <w:sz w:val="24"/>
          <w:szCs w:val="24"/>
          <w:lang w:val="en-US"/>
        </w:rPr>
        <w:t>Auxílio</w:t>
      </w:r>
      <w:proofErr w:type="spellEnd"/>
      <w:r w:rsidR="002F0EBA" w:rsidRPr="00226BBD">
        <w:rPr>
          <w:rFonts w:ascii="Times New Roman" w:hAnsi="Times New Roman" w:cs="Times New Roman"/>
          <w:sz w:val="24"/>
          <w:szCs w:val="24"/>
          <w:lang w:val="en-US"/>
        </w:rPr>
        <w:t xml:space="preserve"> </w:t>
      </w:r>
      <w:proofErr w:type="spellStart"/>
      <w:r w:rsidR="002F0EBA" w:rsidRPr="00226BBD">
        <w:rPr>
          <w:rFonts w:ascii="Times New Roman" w:hAnsi="Times New Roman" w:cs="Times New Roman"/>
          <w:sz w:val="24"/>
          <w:szCs w:val="24"/>
          <w:lang w:val="en-US"/>
        </w:rPr>
        <w:t>Brasil</w:t>
      </w:r>
      <w:proofErr w:type="spellEnd"/>
      <w:r w:rsidR="001C7596"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wa</w:t>
      </w:r>
      <w:r w:rsidR="001C7596" w:rsidRPr="00226BBD">
        <w:rPr>
          <w:rFonts w:ascii="Times New Roman" w:hAnsi="Times New Roman" w:cs="Times New Roman"/>
          <w:sz w:val="24"/>
          <w:szCs w:val="24"/>
          <w:lang w:val="en-US"/>
        </w:rPr>
        <w:t>s</w:t>
      </w:r>
      <w:r w:rsidRPr="00226BBD">
        <w:rPr>
          <w:rFonts w:ascii="Times New Roman" w:hAnsi="Times New Roman" w:cs="Times New Roman"/>
          <w:sz w:val="24"/>
          <w:szCs w:val="24"/>
          <w:lang w:val="en-US"/>
        </w:rPr>
        <w:t xml:space="preserve"> the increase in the amount of the benefit, without considering that in order to raise the monetary value of the benefit it would not be necessary to create a new program, as well as neglecting to say that Bolsa Familia was not readjusted during the three years of the Bolsonar</w:t>
      </w:r>
      <w:r w:rsidR="001C7596" w:rsidRPr="00226BBD">
        <w:rPr>
          <w:rFonts w:ascii="Times New Roman" w:hAnsi="Times New Roman" w:cs="Times New Roman"/>
          <w:sz w:val="24"/>
          <w:szCs w:val="24"/>
          <w:lang w:val="en-US"/>
        </w:rPr>
        <w:t>o</w:t>
      </w:r>
      <w:r w:rsidRPr="00226BBD">
        <w:rPr>
          <w:rFonts w:ascii="Times New Roman" w:hAnsi="Times New Roman" w:cs="Times New Roman"/>
          <w:sz w:val="24"/>
          <w:szCs w:val="24"/>
          <w:lang w:val="en-US"/>
        </w:rPr>
        <w:t xml:space="preserve"> Administration, and that the promised thirteenth benefit was only paid in 2019. Furthermore, the main problem </w:t>
      </w:r>
      <w:r w:rsidRPr="00226BBD">
        <w:rPr>
          <w:rFonts w:ascii="Times New Roman" w:hAnsi="Times New Roman" w:cs="Times New Roman"/>
          <w:sz w:val="24"/>
          <w:szCs w:val="24"/>
          <w:lang w:val="en-US"/>
        </w:rPr>
        <w:lastRenderedPageBreak/>
        <w:t xml:space="preserve">of Bolsa </w:t>
      </w:r>
      <w:proofErr w:type="spellStart"/>
      <w:r w:rsidRPr="00226BBD">
        <w:rPr>
          <w:rFonts w:ascii="Times New Roman" w:hAnsi="Times New Roman" w:cs="Times New Roman"/>
          <w:sz w:val="24"/>
          <w:szCs w:val="24"/>
          <w:lang w:val="en-US"/>
        </w:rPr>
        <w:t>Família</w:t>
      </w:r>
      <w:proofErr w:type="spellEnd"/>
      <w:r w:rsidRPr="00226BBD">
        <w:rPr>
          <w:rFonts w:ascii="Times New Roman" w:hAnsi="Times New Roman" w:cs="Times New Roman"/>
          <w:sz w:val="24"/>
          <w:szCs w:val="24"/>
          <w:lang w:val="en-US"/>
        </w:rPr>
        <w:t xml:space="preserve"> was not solved: the adoption</w:t>
      </w:r>
      <w:r w:rsidR="001C7596"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 xml:space="preserve">of rules that would guarantee the periodical updating of the value of the benefit. </w:t>
      </w:r>
      <w:r w:rsidR="002F0EBA" w:rsidRPr="00226BBD">
        <w:rPr>
          <w:rFonts w:ascii="Times New Roman" w:eastAsia="Times New Roman" w:hAnsi="Times New Roman" w:cs="Times New Roman"/>
          <w:sz w:val="24"/>
          <w:szCs w:val="24"/>
          <w:lang w:val="en-US" w:eastAsia="pt-BR"/>
        </w:rPr>
        <w:t xml:space="preserve"> </w:t>
      </w:r>
    </w:p>
    <w:p w14:paraId="11D6E034" w14:textId="77777777" w:rsidR="00E91F8D" w:rsidRPr="00226BBD" w:rsidRDefault="00C92E13" w:rsidP="00096F3F">
      <w:pPr>
        <w:spacing w:after="0" w:line="360" w:lineRule="auto"/>
        <w:ind w:firstLine="720"/>
        <w:jc w:val="both"/>
        <w:rPr>
          <w:rFonts w:ascii="Times New Roman" w:eastAsia="Times New Roman" w:hAnsi="Times New Roman" w:cs="Times New Roman"/>
          <w:sz w:val="24"/>
          <w:szCs w:val="24"/>
          <w:lang w:val="en-US" w:eastAsia="pt-BR"/>
        </w:rPr>
      </w:pPr>
      <w:r w:rsidRPr="00226BBD">
        <w:rPr>
          <w:rFonts w:ascii="Times New Roman" w:eastAsia="Times New Roman" w:hAnsi="Times New Roman" w:cs="Times New Roman"/>
          <w:sz w:val="24"/>
          <w:szCs w:val="24"/>
          <w:lang w:val="en-US" w:eastAsia="pt-BR"/>
        </w:rPr>
        <w:t>An analysis of the legal instrument for th</w:t>
      </w:r>
      <w:r w:rsidR="001C7596" w:rsidRPr="00226BBD">
        <w:rPr>
          <w:rFonts w:ascii="Times New Roman" w:eastAsia="Times New Roman" w:hAnsi="Times New Roman" w:cs="Times New Roman"/>
          <w:sz w:val="24"/>
          <w:szCs w:val="24"/>
          <w:lang w:val="en-US" w:eastAsia="pt-BR"/>
        </w:rPr>
        <w:t>e</w:t>
      </w:r>
      <w:r w:rsidRPr="00226BBD">
        <w:rPr>
          <w:rFonts w:ascii="Times New Roman" w:eastAsia="Times New Roman" w:hAnsi="Times New Roman" w:cs="Times New Roman"/>
          <w:sz w:val="24"/>
          <w:szCs w:val="24"/>
          <w:lang w:val="en-US" w:eastAsia="pt-BR"/>
        </w:rPr>
        <w:t xml:space="preserve"> institution and regulation of </w:t>
      </w:r>
      <w:proofErr w:type="spellStart"/>
      <w:r w:rsidRPr="00226BBD">
        <w:rPr>
          <w:rFonts w:ascii="Times New Roman" w:eastAsia="Times New Roman" w:hAnsi="Times New Roman" w:cs="Times New Roman"/>
          <w:sz w:val="24"/>
          <w:szCs w:val="24"/>
          <w:lang w:val="en-US" w:eastAsia="pt-BR"/>
        </w:rPr>
        <w:t>Auxilio</w:t>
      </w:r>
      <w:proofErr w:type="spellEnd"/>
      <w:r w:rsidRPr="00226BBD">
        <w:rPr>
          <w:rFonts w:ascii="Times New Roman" w:eastAsia="Times New Roman" w:hAnsi="Times New Roman" w:cs="Times New Roman"/>
          <w:sz w:val="24"/>
          <w:szCs w:val="24"/>
          <w:lang w:val="en-US" w:eastAsia="pt-BR"/>
        </w:rPr>
        <w:t xml:space="preserve"> </w:t>
      </w:r>
      <w:proofErr w:type="spellStart"/>
      <w:r w:rsidRPr="00226BBD">
        <w:rPr>
          <w:rFonts w:ascii="Times New Roman" w:eastAsia="Times New Roman" w:hAnsi="Times New Roman" w:cs="Times New Roman"/>
          <w:sz w:val="24"/>
          <w:szCs w:val="24"/>
          <w:lang w:val="en-US" w:eastAsia="pt-BR"/>
        </w:rPr>
        <w:t>Brasil</w:t>
      </w:r>
      <w:proofErr w:type="spellEnd"/>
      <w:r w:rsidRPr="00226BBD">
        <w:rPr>
          <w:rFonts w:ascii="Times New Roman" w:eastAsia="Times New Roman" w:hAnsi="Times New Roman" w:cs="Times New Roman"/>
          <w:sz w:val="24"/>
          <w:szCs w:val="24"/>
          <w:lang w:val="en-US" w:eastAsia="pt-BR"/>
        </w:rPr>
        <w:t xml:space="preserve"> centralizes the Program responsibilities in the Executive Power, annulling the relevance of the decentralized character of Bolsa Familia and the instances created to manage and implement it. Thus, in </w:t>
      </w:r>
      <w:proofErr w:type="spellStart"/>
      <w:r w:rsidR="005E6F8A" w:rsidRPr="00226BBD">
        <w:rPr>
          <w:rFonts w:ascii="Times New Roman" w:eastAsia="Times New Roman" w:hAnsi="Times New Roman" w:cs="Times New Roman"/>
          <w:sz w:val="24"/>
          <w:szCs w:val="24"/>
          <w:lang w:val="en-US" w:eastAsia="pt-BR"/>
        </w:rPr>
        <w:t>Auxílio</w:t>
      </w:r>
      <w:proofErr w:type="spellEnd"/>
      <w:r w:rsidR="005E6F8A" w:rsidRPr="00226BBD">
        <w:rPr>
          <w:rFonts w:ascii="Times New Roman" w:eastAsia="Times New Roman" w:hAnsi="Times New Roman" w:cs="Times New Roman"/>
          <w:sz w:val="24"/>
          <w:szCs w:val="24"/>
          <w:lang w:val="en-US" w:eastAsia="pt-BR"/>
        </w:rPr>
        <w:t xml:space="preserve"> </w:t>
      </w:r>
      <w:proofErr w:type="spellStart"/>
      <w:r w:rsidR="005E6F8A" w:rsidRPr="00226BBD">
        <w:rPr>
          <w:rFonts w:ascii="Times New Roman" w:eastAsia="Times New Roman" w:hAnsi="Times New Roman" w:cs="Times New Roman"/>
          <w:sz w:val="24"/>
          <w:szCs w:val="24"/>
          <w:lang w:val="en-US" w:eastAsia="pt-BR"/>
        </w:rPr>
        <w:t>Brasil</w:t>
      </w:r>
      <w:proofErr w:type="spellEnd"/>
      <w:r w:rsidR="00A73A70" w:rsidRPr="00226BBD">
        <w:rPr>
          <w:rFonts w:ascii="Times New Roman" w:eastAsia="Times New Roman" w:hAnsi="Times New Roman" w:cs="Times New Roman"/>
          <w:sz w:val="24"/>
          <w:szCs w:val="24"/>
          <w:lang w:val="en-US" w:eastAsia="pt-BR"/>
        </w:rPr>
        <w:t>,</w:t>
      </w:r>
      <w:r w:rsidR="005E6F8A" w:rsidRPr="00226BBD">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sz w:val="24"/>
          <w:szCs w:val="24"/>
          <w:lang w:val="en-US" w:eastAsia="pt-BR"/>
        </w:rPr>
        <w:t xml:space="preserve">the Executive Power is exclusively responsible for making the rules </w:t>
      </w:r>
      <w:r w:rsidR="001C7596" w:rsidRPr="00226BBD">
        <w:rPr>
          <w:rFonts w:ascii="Times New Roman" w:eastAsia="Times New Roman" w:hAnsi="Times New Roman" w:cs="Times New Roman"/>
          <w:sz w:val="24"/>
          <w:szCs w:val="24"/>
          <w:lang w:val="en-US" w:eastAsia="pt-BR"/>
        </w:rPr>
        <w:t xml:space="preserve"> establishing deadlines for access</w:t>
      </w:r>
      <w:r w:rsidRPr="00226BBD">
        <w:rPr>
          <w:rFonts w:ascii="Times New Roman" w:eastAsia="Times New Roman" w:hAnsi="Times New Roman" w:cs="Times New Roman"/>
          <w:sz w:val="24"/>
          <w:szCs w:val="24"/>
          <w:lang w:val="en-US" w:eastAsia="pt-BR"/>
        </w:rPr>
        <w:t xml:space="preserve">, </w:t>
      </w:r>
      <w:r w:rsidR="001C7596" w:rsidRPr="00226BBD">
        <w:rPr>
          <w:rFonts w:ascii="Times New Roman" w:eastAsia="Times New Roman" w:hAnsi="Times New Roman" w:cs="Times New Roman"/>
          <w:sz w:val="24"/>
          <w:szCs w:val="24"/>
          <w:lang w:val="en-US" w:eastAsia="pt-BR"/>
        </w:rPr>
        <w:t>withdrawal</w:t>
      </w:r>
      <w:r w:rsidRPr="00226BBD">
        <w:rPr>
          <w:rFonts w:ascii="Times New Roman" w:eastAsia="Times New Roman" w:hAnsi="Times New Roman" w:cs="Times New Roman"/>
          <w:sz w:val="24"/>
          <w:szCs w:val="24"/>
          <w:lang w:val="en-US" w:eastAsia="pt-BR"/>
        </w:rPr>
        <w:t xml:space="preserve">  and amounts of the benefits, besides </w:t>
      </w:r>
      <w:r w:rsidR="001C7596" w:rsidRPr="00226BBD">
        <w:rPr>
          <w:rFonts w:ascii="Times New Roman" w:eastAsia="Times New Roman" w:hAnsi="Times New Roman" w:cs="Times New Roman"/>
          <w:sz w:val="24"/>
          <w:szCs w:val="24"/>
          <w:lang w:val="en-US" w:eastAsia="pt-BR"/>
        </w:rPr>
        <w:t>replacing</w:t>
      </w:r>
      <w:r w:rsidRPr="00226BBD">
        <w:rPr>
          <w:rFonts w:ascii="Times New Roman" w:eastAsia="Times New Roman" w:hAnsi="Times New Roman" w:cs="Times New Roman"/>
          <w:sz w:val="24"/>
          <w:szCs w:val="24"/>
          <w:lang w:val="en-US" w:eastAsia="pt-BR"/>
        </w:rPr>
        <w:t xml:space="preserve"> the humanized relationship between professional</w:t>
      </w:r>
      <w:r w:rsidR="001C7596" w:rsidRPr="00226BBD">
        <w:rPr>
          <w:rFonts w:ascii="Times New Roman" w:eastAsia="Times New Roman" w:hAnsi="Times New Roman" w:cs="Times New Roman"/>
          <w:sz w:val="24"/>
          <w:szCs w:val="24"/>
          <w:lang w:val="en-US" w:eastAsia="pt-BR"/>
        </w:rPr>
        <w:t>s</w:t>
      </w:r>
      <w:r w:rsidRPr="00226BBD">
        <w:rPr>
          <w:rFonts w:ascii="Times New Roman" w:eastAsia="Times New Roman" w:hAnsi="Times New Roman" w:cs="Times New Roman"/>
          <w:sz w:val="24"/>
          <w:szCs w:val="24"/>
          <w:lang w:val="en-US" w:eastAsia="pt-BR"/>
        </w:rPr>
        <w:t xml:space="preserve"> from the </w:t>
      </w:r>
      <w:proofErr w:type="spellStart"/>
      <w:r w:rsidR="000B1892" w:rsidRPr="00226BBD">
        <w:rPr>
          <w:rFonts w:ascii="Times New Roman" w:eastAsia="Times New Roman" w:hAnsi="Times New Roman" w:cs="Times New Roman"/>
          <w:sz w:val="24"/>
          <w:szCs w:val="24"/>
          <w:lang w:val="en-US" w:eastAsia="pt-BR"/>
        </w:rPr>
        <w:t>Centros</w:t>
      </w:r>
      <w:proofErr w:type="spellEnd"/>
      <w:r w:rsidR="00CD2730" w:rsidRPr="00226BBD">
        <w:rPr>
          <w:rFonts w:ascii="Times New Roman" w:eastAsia="Times New Roman" w:hAnsi="Times New Roman" w:cs="Times New Roman"/>
          <w:sz w:val="24"/>
          <w:szCs w:val="24"/>
          <w:lang w:val="en-US" w:eastAsia="pt-BR"/>
        </w:rPr>
        <w:t xml:space="preserve"> de</w:t>
      </w:r>
      <w:r w:rsidR="000B1892" w:rsidRPr="00226BBD">
        <w:rPr>
          <w:rFonts w:ascii="Times New Roman" w:eastAsia="Times New Roman" w:hAnsi="Times New Roman" w:cs="Times New Roman"/>
          <w:sz w:val="24"/>
          <w:szCs w:val="24"/>
          <w:lang w:val="en-US" w:eastAsia="pt-BR"/>
        </w:rPr>
        <w:t xml:space="preserve"> </w:t>
      </w:r>
      <w:proofErr w:type="spellStart"/>
      <w:r w:rsidR="000B1892" w:rsidRPr="00226BBD">
        <w:rPr>
          <w:rFonts w:ascii="Times New Roman" w:eastAsia="Times New Roman" w:hAnsi="Times New Roman" w:cs="Times New Roman"/>
          <w:sz w:val="24"/>
          <w:szCs w:val="24"/>
          <w:lang w:val="en-US" w:eastAsia="pt-BR"/>
        </w:rPr>
        <w:t>Re</w:t>
      </w:r>
      <w:r w:rsidR="00CD2730" w:rsidRPr="00226BBD">
        <w:rPr>
          <w:rFonts w:ascii="Times New Roman" w:eastAsia="Times New Roman" w:hAnsi="Times New Roman" w:cs="Times New Roman"/>
          <w:sz w:val="24"/>
          <w:szCs w:val="24"/>
          <w:lang w:val="en-US" w:eastAsia="pt-BR"/>
        </w:rPr>
        <w:t>ferência</w:t>
      </w:r>
      <w:proofErr w:type="spellEnd"/>
      <w:r w:rsidR="000B1892" w:rsidRPr="00226BBD">
        <w:rPr>
          <w:rFonts w:ascii="Times New Roman" w:eastAsia="Times New Roman" w:hAnsi="Times New Roman" w:cs="Times New Roman"/>
          <w:sz w:val="24"/>
          <w:szCs w:val="24"/>
          <w:lang w:val="en-US" w:eastAsia="pt-BR"/>
        </w:rPr>
        <w:t xml:space="preserve"> de </w:t>
      </w:r>
      <w:proofErr w:type="spellStart"/>
      <w:r w:rsidR="000B1892" w:rsidRPr="00226BBD">
        <w:rPr>
          <w:rFonts w:ascii="Times New Roman" w:eastAsia="Times New Roman" w:hAnsi="Times New Roman" w:cs="Times New Roman"/>
          <w:sz w:val="24"/>
          <w:szCs w:val="24"/>
          <w:lang w:val="en-US" w:eastAsia="pt-BR"/>
        </w:rPr>
        <w:t>Assistência</w:t>
      </w:r>
      <w:proofErr w:type="spellEnd"/>
      <w:r w:rsidR="000B1892" w:rsidRPr="00226BBD">
        <w:rPr>
          <w:rFonts w:ascii="Times New Roman" w:eastAsia="Times New Roman" w:hAnsi="Times New Roman" w:cs="Times New Roman"/>
          <w:sz w:val="24"/>
          <w:szCs w:val="24"/>
          <w:lang w:val="en-US" w:eastAsia="pt-BR"/>
        </w:rPr>
        <w:t xml:space="preserve"> Social (</w:t>
      </w:r>
      <w:r w:rsidR="002F0EBA" w:rsidRPr="00226BBD">
        <w:rPr>
          <w:rFonts w:ascii="Times New Roman" w:eastAsia="Times New Roman" w:hAnsi="Times New Roman" w:cs="Times New Roman"/>
          <w:sz w:val="24"/>
          <w:szCs w:val="24"/>
          <w:lang w:val="en-US" w:eastAsia="pt-BR"/>
        </w:rPr>
        <w:t>CRAS</w:t>
      </w:r>
      <w:r w:rsidR="001C7596" w:rsidRPr="00226BBD">
        <w:rPr>
          <w:rFonts w:ascii="Times New Roman" w:eastAsia="Times New Roman" w:hAnsi="Times New Roman" w:cs="Times New Roman"/>
          <w:sz w:val="24"/>
          <w:szCs w:val="24"/>
          <w:lang w:val="en-US" w:eastAsia="pt-BR"/>
        </w:rPr>
        <w:t>-</w:t>
      </w:r>
      <w:r w:rsidRPr="00226BBD">
        <w:rPr>
          <w:rFonts w:ascii="Times New Roman" w:eastAsia="Times New Roman" w:hAnsi="Times New Roman" w:cs="Times New Roman"/>
          <w:sz w:val="24"/>
          <w:szCs w:val="24"/>
          <w:lang w:val="en-US" w:eastAsia="pt-BR"/>
        </w:rPr>
        <w:t xml:space="preserve"> </w:t>
      </w:r>
      <w:r w:rsidR="00A30F73" w:rsidRPr="00226BBD">
        <w:rPr>
          <w:rFonts w:ascii="Times New Roman" w:eastAsia="Times New Roman" w:hAnsi="Times New Roman" w:cs="Times New Roman"/>
          <w:i/>
          <w:sz w:val="24"/>
          <w:szCs w:val="24"/>
          <w:lang w:val="en-US" w:eastAsia="pt-BR"/>
        </w:rPr>
        <w:t>Social Assistance Refe</w:t>
      </w:r>
      <w:r w:rsidR="001C7596" w:rsidRPr="00226BBD">
        <w:rPr>
          <w:rFonts w:ascii="Times New Roman" w:eastAsia="Times New Roman" w:hAnsi="Times New Roman" w:cs="Times New Roman"/>
          <w:i/>
          <w:sz w:val="24"/>
          <w:szCs w:val="24"/>
          <w:lang w:val="en-US" w:eastAsia="pt-BR"/>
        </w:rPr>
        <w:t>r</w:t>
      </w:r>
      <w:r w:rsidR="00A30F73" w:rsidRPr="00226BBD">
        <w:rPr>
          <w:rFonts w:ascii="Times New Roman" w:eastAsia="Times New Roman" w:hAnsi="Times New Roman" w:cs="Times New Roman"/>
          <w:i/>
          <w:sz w:val="24"/>
          <w:szCs w:val="24"/>
          <w:lang w:val="en-US" w:eastAsia="pt-BR"/>
        </w:rPr>
        <w:t>ence Center</w:t>
      </w:r>
      <w:r w:rsidR="001C7596" w:rsidRPr="00226BBD">
        <w:rPr>
          <w:rFonts w:ascii="Times New Roman" w:eastAsia="Times New Roman" w:hAnsi="Times New Roman" w:cs="Times New Roman"/>
          <w:sz w:val="24"/>
          <w:szCs w:val="24"/>
          <w:lang w:val="en-US" w:eastAsia="pt-BR"/>
        </w:rPr>
        <w:t>)</w:t>
      </w:r>
      <w:r w:rsidR="00A30F73" w:rsidRPr="00226BBD">
        <w:rPr>
          <w:rFonts w:ascii="Times New Roman" w:eastAsia="Times New Roman" w:hAnsi="Times New Roman" w:cs="Times New Roman"/>
          <w:sz w:val="24"/>
          <w:szCs w:val="24"/>
          <w:lang w:val="en-US" w:eastAsia="pt-BR"/>
        </w:rPr>
        <w:t xml:space="preserve"> </w:t>
      </w:r>
      <w:r w:rsidR="002F0EBA" w:rsidRPr="00226BBD">
        <w:rPr>
          <w:rFonts w:ascii="Times New Roman" w:eastAsia="Times New Roman" w:hAnsi="Times New Roman" w:cs="Times New Roman"/>
          <w:sz w:val="24"/>
          <w:szCs w:val="24"/>
          <w:lang w:val="en-US" w:eastAsia="pt-BR"/>
        </w:rPr>
        <w:t xml:space="preserve"> </w:t>
      </w:r>
      <w:r w:rsidR="00A30F73" w:rsidRPr="00226BBD">
        <w:rPr>
          <w:rFonts w:ascii="Times New Roman" w:eastAsia="Times New Roman" w:hAnsi="Times New Roman" w:cs="Times New Roman"/>
          <w:sz w:val="24"/>
          <w:szCs w:val="24"/>
          <w:lang w:val="en-US" w:eastAsia="pt-BR"/>
        </w:rPr>
        <w:t xml:space="preserve">and the </w:t>
      </w:r>
      <w:proofErr w:type="spellStart"/>
      <w:r w:rsidR="00E91F8D" w:rsidRPr="00226BBD">
        <w:rPr>
          <w:rFonts w:ascii="Times New Roman" w:eastAsia="Times New Roman" w:hAnsi="Times New Roman" w:cs="Times New Roman"/>
          <w:sz w:val="24"/>
          <w:szCs w:val="24"/>
          <w:lang w:val="en-US" w:eastAsia="pt-BR"/>
        </w:rPr>
        <w:t>Centros</w:t>
      </w:r>
      <w:proofErr w:type="spellEnd"/>
      <w:r w:rsidR="00E91F8D" w:rsidRPr="00226BBD">
        <w:rPr>
          <w:rFonts w:ascii="Times New Roman" w:eastAsia="Times New Roman" w:hAnsi="Times New Roman" w:cs="Times New Roman"/>
          <w:sz w:val="24"/>
          <w:szCs w:val="24"/>
          <w:lang w:val="en-US" w:eastAsia="pt-BR"/>
        </w:rPr>
        <w:t xml:space="preserve"> de </w:t>
      </w:r>
      <w:proofErr w:type="spellStart"/>
      <w:r w:rsidR="00E91F8D" w:rsidRPr="00226BBD">
        <w:rPr>
          <w:rFonts w:ascii="Times New Roman" w:eastAsia="Times New Roman" w:hAnsi="Times New Roman" w:cs="Times New Roman"/>
          <w:sz w:val="24"/>
          <w:szCs w:val="24"/>
          <w:lang w:val="en-US" w:eastAsia="pt-BR"/>
        </w:rPr>
        <w:t>Referência</w:t>
      </w:r>
      <w:proofErr w:type="spellEnd"/>
      <w:r w:rsidR="00E91F8D" w:rsidRPr="00226BBD">
        <w:rPr>
          <w:rFonts w:ascii="Times New Roman" w:eastAsia="Times New Roman" w:hAnsi="Times New Roman" w:cs="Times New Roman"/>
          <w:sz w:val="24"/>
          <w:szCs w:val="24"/>
          <w:lang w:val="en-US" w:eastAsia="pt-BR"/>
        </w:rPr>
        <w:t xml:space="preserve"> </w:t>
      </w:r>
      <w:proofErr w:type="spellStart"/>
      <w:r w:rsidR="00E91F8D" w:rsidRPr="00226BBD">
        <w:rPr>
          <w:rFonts w:ascii="Times New Roman" w:eastAsia="Times New Roman" w:hAnsi="Times New Roman" w:cs="Times New Roman"/>
          <w:sz w:val="24"/>
          <w:szCs w:val="24"/>
          <w:lang w:val="en-US" w:eastAsia="pt-BR"/>
        </w:rPr>
        <w:t>Especializados</w:t>
      </w:r>
      <w:proofErr w:type="spellEnd"/>
      <w:r w:rsidR="00E91F8D" w:rsidRPr="00226BBD">
        <w:rPr>
          <w:rFonts w:ascii="Times New Roman" w:eastAsia="Times New Roman" w:hAnsi="Times New Roman" w:cs="Times New Roman"/>
          <w:sz w:val="24"/>
          <w:szCs w:val="24"/>
          <w:lang w:val="en-US" w:eastAsia="pt-BR"/>
        </w:rPr>
        <w:t xml:space="preserve"> de </w:t>
      </w:r>
      <w:proofErr w:type="spellStart"/>
      <w:r w:rsidR="00E91F8D" w:rsidRPr="00226BBD">
        <w:rPr>
          <w:rFonts w:ascii="Times New Roman" w:eastAsia="Times New Roman" w:hAnsi="Times New Roman" w:cs="Times New Roman"/>
          <w:sz w:val="24"/>
          <w:szCs w:val="24"/>
          <w:lang w:val="en-US" w:eastAsia="pt-BR"/>
        </w:rPr>
        <w:t>Assistência</w:t>
      </w:r>
      <w:proofErr w:type="spellEnd"/>
      <w:r w:rsidR="00E91F8D" w:rsidRPr="00226BBD">
        <w:rPr>
          <w:rFonts w:ascii="Times New Roman" w:eastAsia="Times New Roman" w:hAnsi="Times New Roman" w:cs="Times New Roman"/>
          <w:sz w:val="24"/>
          <w:szCs w:val="24"/>
          <w:lang w:val="en-US" w:eastAsia="pt-BR"/>
        </w:rPr>
        <w:t xml:space="preserve"> Social</w:t>
      </w:r>
      <w:r w:rsidR="002F0EBA" w:rsidRPr="00226BBD">
        <w:rPr>
          <w:rFonts w:ascii="Times New Roman" w:eastAsia="Times New Roman" w:hAnsi="Times New Roman" w:cs="Times New Roman"/>
          <w:sz w:val="24"/>
          <w:szCs w:val="24"/>
          <w:lang w:val="en-US" w:eastAsia="pt-BR"/>
        </w:rPr>
        <w:t xml:space="preserve"> </w:t>
      </w:r>
      <w:r w:rsidR="00E91F8D" w:rsidRPr="00226BBD">
        <w:rPr>
          <w:rFonts w:ascii="Times New Roman" w:eastAsia="Times New Roman" w:hAnsi="Times New Roman" w:cs="Times New Roman"/>
          <w:sz w:val="24"/>
          <w:szCs w:val="24"/>
          <w:lang w:val="en-US" w:eastAsia="pt-BR"/>
        </w:rPr>
        <w:t>(</w:t>
      </w:r>
      <w:r w:rsidR="002F0EBA" w:rsidRPr="00226BBD">
        <w:rPr>
          <w:rFonts w:ascii="Times New Roman" w:eastAsia="Times New Roman" w:hAnsi="Times New Roman" w:cs="Times New Roman"/>
          <w:sz w:val="24"/>
          <w:szCs w:val="24"/>
          <w:lang w:val="en-US" w:eastAsia="pt-BR"/>
        </w:rPr>
        <w:t>CREAS</w:t>
      </w:r>
      <w:r w:rsidR="001C7596" w:rsidRPr="00226BBD">
        <w:rPr>
          <w:rFonts w:ascii="Times New Roman" w:eastAsia="Times New Roman" w:hAnsi="Times New Roman" w:cs="Times New Roman"/>
          <w:sz w:val="24"/>
          <w:szCs w:val="24"/>
          <w:lang w:val="en-US" w:eastAsia="pt-BR"/>
        </w:rPr>
        <w:t xml:space="preserve"> </w:t>
      </w:r>
      <w:r w:rsidR="00A30F73" w:rsidRPr="00226BBD">
        <w:rPr>
          <w:rFonts w:ascii="Times New Roman" w:eastAsia="Times New Roman" w:hAnsi="Times New Roman" w:cs="Times New Roman"/>
          <w:i/>
          <w:sz w:val="24"/>
          <w:szCs w:val="24"/>
          <w:lang w:val="en-US" w:eastAsia="pt-BR"/>
        </w:rPr>
        <w:t>Specialized Social Assistance Reference Centers</w:t>
      </w:r>
      <w:r w:rsidR="001C7596" w:rsidRPr="00226BBD">
        <w:rPr>
          <w:rFonts w:ascii="Times New Roman" w:eastAsia="Times New Roman" w:hAnsi="Times New Roman" w:cs="Times New Roman"/>
          <w:sz w:val="24"/>
          <w:szCs w:val="24"/>
          <w:lang w:val="en-US" w:eastAsia="pt-BR"/>
        </w:rPr>
        <w:t>)</w:t>
      </w:r>
      <w:r w:rsidR="00A30F73" w:rsidRPr="00226BBD">
        <w:rPr>
          <w:rFonts w:ascii="Times New Roman" w:eastAsia="Times New Roman" w:hAnsi="Times New Roman" w:cs="Times New Roman"/>
          <w:sz w:val="24"/>
          <w:szCs w:val="24"/>
          <w:lang w:val="en-US" w:eastAsia="pt-BR"/>
        </w:rPr>
        <w:t xml:space="preserve">  with the public that seeks the services and benefits </w:t>
      </w:r>
      <w:r w:rsidR="005C7026" w:rsidRPr="00226BBD">
        <w:rPr>
          <w:rFonts w:ascii="Times New Roman" w:eastAsia="Times New Roman" w:hAnsi="Times New Roman" w:cs="Times New Roman"/>
          <w:sz w:val="24"/>
          <w:szCs w:val="24"/>
          <w:lang w:val="en-US" w:eastAsia="pt-BR"/>
        </w:rPr>
        <w:t>through</w:t>
      </w:r>
      <w:r w:rsidR="00A30F73" w:rsidRPr="00226BBD">
        <w:rPr>
          <w:rFonts w:ascii="Times New Roman" w:eastAsia="Times New Roman" w:hAnsi="Times New Roman" w:cs="Times New Roman"/>
          <w:sz w:val="24"/>
          <w:szCs w:val="24"/>
          <w:lang w:val="en-US" w:eastAsia="pt-BR"/>
        </w:rPr>
        <w:t xml:space="preserve"> </w:t>
      </w:r>
      <w:r w:rsidR="001C7596" w:rsidRPr="00226BBD">
        <w:rPr>
          <w:rFonts w:ascii="Times New Roman" w:eastAsia="Times New Roman" w:hAnsi="Times New Roman" w:cs="Times New Roman"/>
          <w:sz w:val="24"/>
          <w:szCs w:val="24"/>
          <w:lang w:val="en-US" w:eastAsia="pt-BR"/>
        </w:rPr>
        <w:t>a</w:t>
      </w:r>
      <w:r w:rsidR="00A30F73" w:rsidRPr="00226BBD">
        <w:rPr>
          <w:rFonts w:ascii="Times New Roman" w:eastAsia="Times New Roman" w:hAnsi="Times New Roman" w:cs="Times New Roman"/>
          <w:sz w:val="24"/>
          <w:szCs w:val="24"/>
          <w:lang w:val="en-US" w:eastAsia="pt-BR"/>
        </w:rPr>
        <w:t xml:space="preserve">n electronic device, neglecting the </w:t>
      </w:r>
      <w:r w:rsidR="001C7596" w:rsidRPr="00226BBD">
        <w:rPr>
          <w:rFonts w:ascii="Times New Roman" w:eastAsia="Times New Roman" w:hAnsi="Times New Roman" w:cs="Times New Roman"/>
          <w:sz w:val="24"/>
          <w:szCs w:val="24"/>
          <w:lang w:val="en-US" w:eastAsia="pt-BR"/>
        </w:rPr>
        <w:t xml:space="preserve">reality that the </w:t>
      </w:r>
      <w:r w:rsidR="00A30F73" w:rsidRPr="00226BBD">
        <w:rPr>
          <w:rFonts w:ascii="Times New Roman" w:eastAsia="Times New Roman" w:hAnsi="Times New Roman" w:cs="Times New Roman"/>
          <w:sz w:val="24"/>
          <w:szCs w:val="24"/>
          <w:lang w:val="en-US" w:eastAsia="pt-BR"/>
        </w:rPr>
        <w:t>target public of the Program</w:t>
      </w:r>
      <w:r w:rsidR="001C7596" w:rsidRPr="00226BBD">
        <w:rPr>
          <w:rFonts w:ascii="Times New Roman" w:eastAsia="Times New Roman" w:hAnsi="Times New Roman" w:cs="Times New Roman"/>
          <w:sz w:val="24"/>
          <w:szCs w:val="24"/>
          <w:lang w:val="en-US" w:eastAsia="pt-BR"/>
        </w:rPr>
        <w:t xml:space="preserve"> has limited access</w:t>
      </w:r>
      <w:r w:rsidR="00A30F73" w:rsidRPr="00226BBD">
        <w:rPr>
          <w:rFonts w:ascii="Times New Roman" w:eastAsia="Times New Roman" w:hAnsi="Times New Roman" w:cs="Times New Roman"/>
          <w:sz w:val="24"/>
          <w:szCs w:val="24"/>
          <w:lang w:val="en-US" w:eastAsia="pt-BR"/>
        </w:rPr>
        <w:t xml:space="preserve"> to the Internet and computers. </w:t>
      </w:r>
      <w:r w:rsidR="002F0EBA" w:rsidRPr="00226BBD">
        <w:rPr>
          <w:rFonts w:ascii="Times New Roman" w:eastAsia="Times New Roman" w:hAnsi="Times New Roman" w:cs="Times New Roman"/>
          <w:sz w:val="24"/>
          <w:szCs w:val="24"/>
          <w:lang w:val="en-US" w:eastAsia="pt-BR"/>
        </w:rPr>
        <w:t xml:space="preserve"> </w:t>
      </w:r>
    </w:p>
    <w:p w14:paraId="7B63F2E5" w14:textId="0451FE8A" w:rsidR="002F0EBA" w:rsidRPr="00226BBD" w:rsidRDefault="00A30F73" w:rsidP="00271A6E">
      <w:pPr>
        <w:spacing w:after="0" w:line="360" w:lineRule="auto"/>
        <w:ind w:firstLine="720"/>
        <w:jc w:val="both"/>
        <w:rPr>
          <w:rFonts w:ascii="Times New Roman" w:eastAsia="Times New Roman" w:hAnsi="Times New Roman" w:cs="Times New Roman"/>
          <w:sz w:val="24"/>
          <w:szCs w:val="24"/>
          <w:lang w:val="en-US" w:eastAsia="pt-BR"/>
        </w:rPr>
      </w:pPr>
      <w:r w:rsidRPr="00226BBD">
        <w:rPr>
          <w:rFonts w:ascii="Times New Roman" w:eastAsia="Times New Roman" w:hAnsi="Times New Roman" w:cs="Times New Roman"/>
          <w:sz w:val="24"/>
          <w:szCs w:val="24"/>
          <w:lang w:val="en-US" w:eastAsia="pt-BR"/>
        </w:rPr>
        <w:t>The</w:t>
      </w:r>
      <w:r w:rsidR="002F0EBA" w:rsidRPr="00226BBD">
        <w:rPr>
          <w:rFonts w:ascii="Times New Roman" w:eastAsia="Times New Roman" w:hAnsi="Times New Roman" w:cs="Times New Roman"/>
          <w:sz w:val="24"/>
          <w:szCs w:val="24"/>
          <w:lang w:val="en-US" w:eastAsia="pt-BR"/>
        </w:rPr>
        <w:t xml:space="preserve"> Rede </w:t>
      </w:r>
      <w:proofErr w:type="spellStart"/>
      <w:r w:rsidR="002F0EBA" w:rsidRPr="00226BBD">
        <w:rPr>
          <w:rFonts w:ascii="Times New Roman" w:eastAsia="Times New Roman" w:hAnsi="Times New Roman" w:cs="Times New Roman"/>
          <w:sz w:val="24"/>
          <w:szCs w:val="24"/>
          <w:lang w:val="en-US" w:eastAsia="pt-BR"/>
        </w:rPr>
        <w:t>Brasileira</w:t>
      </w:r>
      <w:proofErr w:type="spellEnd"/>
      <w:r w:rsidR="002F0EBA" w:rsidRPr="00226BBD">
        <w:rPr>
          <w:rFonts w:ascii="Times New Roman" w:eastAsia="Times New Roman" w:hAnsi="Times New Roman" w:cs="Times New Roman"/>
          <w:sz w:val="24"/>
          <w:szCs w:val="24"/>
          <w:lang w:val="en-US" w:eastAsia="pt-BR"/>
        </w:rPr>
        <w:t xml:space="preserve"> de Renda </w:t>
      </w:r>
      <w:proofErr w:type="spellStart"/>
      <w:r w:rsidR="002F0EBA" w:rsidRPr="00226BBD">
        <w:rPr>
          <w:rFonts w:ascii="Times New Roman" w:eastAsia="Times New Roman" w:hAnsi="Times New Roman" w:cs="Times New Roman"/>
          <w:sz w:val="24"/>
          <w:szCs w:val="24"/>
          <w:lang w:val="en-US" w:eastAsia="pt-BR"/>
        </w:rPr>
        <w:t>Básica</w:t>
      </w:r>
      <w:proofErr w:type="spellEnd"/>
      <w:r w:rsidR="002F0EBA" w:rsidRPr="00226BBD">
        <w:rPr>
          <w:rFonts w:ascii="Times New Roman" w:eastAsia="Times New Roman" w:hAnsi="Times New Roman" w:cs="Times New Roman"/>
          <w:sz w:val="24"/>
          <w:szCs w:val="24"/>
          <w:lang w:val="en-US" w:eastAsia="pt-BR"/>
        </w:rPr>
        <w:t xml:space="preserve"> (RBRC</w:t>
      </w:r>
      <w:r w:rsidRPr="00226BBD">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i/>
          <w:sz w:val="24"/>
          <w:szCs w:val="24"/>
          <w:lang w:val="en-US" w:eastAsia="pt-BR"/>
        </w:rPr>
        <w:t>Brazilian Network of Basic Income</w:t>
      </w:r>
      <w:r w:rsidR="00853D57" w:rsidRPr="00226BBD">
        <w:rPr>
          <w:rFonts w:ascii="Times New Roman" w:eastAsia="Times New Roman" w:hAnsi="Times New Roman" w:cs="Times New Roman"/>
          <w:sz w:val="24"/>
          <w:szCs w:val="24"/>
          <w:lang w:val="en-US" w:eastAsia="pt-BR"/>
        </w:rPr>
        <w:t>)</w:t>
      </w:r>
      <w:r w:rsidR="002F0EBA" w:rsidRPr="00226BBD">
        <w:rPr>
          <w:rFonts w:ascii="Times New Roman" w:eastAsia="Times New Roman" w:hAnsi="Times New Roman" w:cs="Times New Roman"/>
          <w:sz w:val="24"/>
          <w:szCs w:val="24"/>
          <w:lang w:val="en-US" w:eastAsia="pt-BR"/>
        </w:rPr>
        <w:t xml:space="preserve">, 2021, </w:t>
      </w:r>
      <w:r w:rsidRPr="00226BBD">
        <w:rPr>
          <w:rFonts w:ascii="Times New Roman" w:eastAsia="Times New Roman" w:hAnsi="Times New Roman" w:cs="Times New Roman"/>
          <w:sz w:val="24"/>
          <w:szCs w:val="24"/>
          <w:lang w:val="en-US" w:eastAsia="pt-BR"/>
        </w:rPr>
        <w:t xml:space="preserve">in a public statement immediately after </w:t>
      </w:r>
      <w:proofErr w:type="spellStart"/>
      <w:r w:rsidRPr="00226BBD">
        <w:rPr>
          <w:rFonts w:ascii="Times New Roman" w:eastAsia="Times New Roman" w:hAnsi="Times New Roman" w:cs="Times New Roman"/>
          <w:sz w:val="24"/>
          <w:szCs w:val="24"/>
          <w:lang w:val="en-US" w:eastAsia="pt-BR"/>
        </w:rPr>
        <w:t>Auxilio</w:t>
      </w:r>
      <w:proofErr w:type="spellEnd"/>
      <w:r w:rsidRPr="00226BBD">
        <w:rPr>
          <w:rFonts w:ascii="Times New Roman" w:eastAsia="Times New Roman" w:hAnsi="Times New Roman" w:cs="Times New Roman"/>
          <w:sz w:val="24"/>
          <w:szCs w:val="24"/>
          <w:lang w:val="en-US" w:eastAsia="pt-BR"/>
        </w:rPr>
        <w:t xml:space="preserve"> </w:t>
      </w:r>
      <w:proofErr w:type="spellStart"/>
      <w:r w:rsidRPr="00226BBD">
        <w:rPr>
          <w:rFonts w:ascii="Times New Roman" w:eastAsia="Times New Roman" w:hAnsi="Times New Roman" w:cs="Times New Roman"/>
          <w:sz w:val="24"/>
          <w:szCs w:val="24"/>
          <w:lang w:val="en-US" w:eastAsia="pt-BR"/>
        </w:rPr>
        <w:t>Brasil</w:t>
      </w:r>
      <w:proofErr w:type="spellEnd"/>
      <w:r w:rsidRPr="00226BBD">
        <w:rPr>
          <w:rFonts w:ascii="Times New Roman" w:eastAsia="Times New Roman" w:hAnsi="Times New Roman" w:cs="Times New Roman"/>
          <w:sz w:val="24"/>
          <w:szCs w:val="24"/>
          <w:lang w:val="en-US" w:eastAsia="pt-BR"/>
        </w:rPr>
        <w:t xml:space="preserve"> was created, considered the new program worse than Bolsa Familia regarding the following aspects: the</w:t>
      </w:r>
      <w:r w:rsidR="00853D57" w:rsidRPr="00226BBD">
        <w:rPr>
          <w:rFonts w:ascii="Times New Roman" w:eastAsia="Times New Roman" w:hAnsi="Times New Roman" w:cs="Times New Roman"/>
          <w:sz w:val="24"/>
          <w:szCs w:val="24"/>
          <w:lang w:val="en-US" w:eastAsia="pt-BR"/>
        </w:rPr>
        <w:t xml:space="preserve"> values</w:t>
      </w:r>
      <w:r w:rsidRPr="00226BBD">
        <w:rPr>
          <w:rFonts w:ascii="Times New Roman" w:eastAsia="Times New Roman" w:hAnsi="Times New Roman" w:cs="Times New Roman"/>
          <w:sz w:val="24"/>
          <w:szCs w:val="24"/>
          <w:lang w:val="en-US" w:eastAsia="pt-BR"/>
        </w:rPr>
        <w:t xml:space="preserve"> of the benefits and the numbe</w:t>
      </w:r>
      <w:r w:rsidR="00853D57" w:rsidRPr="00226BBD">
        <w:rPr>
          <w:rFonts w:ascii="Times New Roman" w:eastAsia="Times New Roman" w:hAnsi="Times New Roman" w:cs="Times New Roman"/>
          <w:sz w:val="24"/>
          <w:szCs w:val="24"/>
          <w:lang w:val="en-US" w:eastAsia="pt-BR"/>
        </w:rPr>
        <w:t>r</w:t>
      </w:r>
      <w:r w:rsidRPr="00226BBD">
        <w:rPr>
          <w:rFonts w:ascii="Times New Roman" w:eastAsia="Times New Roman" w:hAnsi="Times New Roman" w:cs="Times New Roman"/>
          <w:sz w:val="24"/>
          <w:szCs w:val="24"/>
          <w:lang w:val="en-US" w:eastAsia="pt-BR"/>
        </w:rPr>
        <w:t xml:space="preserve"> of new families to be included are not defined; it pushes beneficiaries into debt through </w:t>
      </w:r>
      <w:proofErr w:type="spellStart"/>
      <w:r w:rsidRPr="00226BBD">
        <w:rPr>
          <w:rFonts w:ascii="Times New Roman" w:eastAsia="Times New Roman" w:hAnsi="Times New Roman" w:cs="Times New Roman"/>
          <w:i/>
          <w:sz w:val="24"/>
          <w:szCs w:val="24"/>
          <w:lang w:val="en-US" w:eastAsia="pt-BR"/>
        </w:rPr>
        <w:t>crédito</w:t>
      </w:r>
      <w:proofErr w:type="spellEnd"/>
      <w:r w:rsidRPr="00226BBD">
        <w:rPr>
          <w:rFonts w:ascii="Times New Roman" w:eastAsia="Times New Roman" w:hAnsi="Times New Roman" w:cs="Times New Roman"/>
          <w:i/>
          <w:sz w:val="24"/>
          <w:szCs w:val="24"/>
          <w:lang w:val="en-US" w:eastAsia="pt-BR"/>
        </w:rPr>
        <w:t xml:space="preserve"> </w:t>
      </w:r>
      <w:proofErr w:type="spellStart"/>
      <w:r w:rsidRPr="00226BBD">
        <w:rPr>
          <w:rFonts w:ascii="Times New Roman" w:eastAsia="Times New Roman" w:hAnsi="Times New Roman" w:cs="Times New Roman"/>
          <w:i/>
          <w:sz w:val="24"/>
          <w:szCs w:val="24"/>
          <w:lang w:val="en-US" w:eastAsia="pt-BR"/>
        </w:rPr>
        <w:t>consignado</w:t>
      </w:r>
      <w:proofErr w:type="spellEnd"/>
      <w:r w:rsidRPr="00226BBD">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i/>
          <w:sz w:val="24"/>
          <w:szCs w:val="24"/>
          <w:lang w:val="en-US" w:eastAsia="pt-BR"/>
        </w:rPr>
        <w:t>paycheck backed loans</w:t>
      </w:r>
      <w:r w:rsidRPr="00226BBD">
        <w:rPr>
          <w:rFonts w:ascii="Times New Roman" w:eastAsia="Times New Roman" w:hAnsi="Times New Roman" w:cs="Times New Roman"/>
          <w:sz w:val="24"/>
          <w:szCs w:val="24"/>
          <w:lang w:val="en-US" w:eastAsia="pt-BR"/>
        </w:rPr>
        <w:t xml:space="preserve">); it conditions new help to success in sports games and school </w:t>
      </w:r>
      <w:proofErr w:type="spellStart"/>
      <w:r w:rsidRPr="00226BBD">
        <w:rPr>
          <w:rFonts w:ascii="Times New Roman" w:eastAsia="Times New Roman" w:hAnsi="Times New Roman" w:cs="Times New Roman"/>
          <w:sz w:val="24"/>
          <w:szCs w:val="24"/>
          <w:lang w:val="en-US" w:eastAsia="pt-BR"/>
        </w:rPr>
        <w:t>olympics</w:t>
      </w:r>
      <w:proofErr w:type="spellEnd"/>
      <w:r w:rsidRPr="00226BBD">
        <w:rPr>
          <w:rFonts w:ascii="Times New Roman" w:eastAsia="Times New Roman" w:hAnsi="Times New Roman" w:cs="Times New Roman"/>
          <w:sz w:val="24"/>
          <w:szCs w:val="24"/>
          <w:lang w:val="en-US" w:eastAsia="pt-BR"/>
        </w:rPr>
        <w:t xml:space="preserve"> without offering the conditions for it; the diversity of benefits makes the Program incomprehensible for the public that seeks them and for the beneficiaries; it does not take into account the failures in the implementation of the </w:t>
      </w:r>
      <w:proofErr w:type="spellStart"/>
      <w:r w:rsidR="008C0520" w:rsidRPr="00226BBD">
        <w:rPr>
          <w:rFonts w:ascii="Times New Roman" w:eastAsia="Times New Roman" w:hAnsi="Times New Roman" w:cs="Times New Roman"/>
          <w:sz w:val="24"/>
          <w:szCs w:val="24"/>
          <w:lang w:val="en-US" w:eastAsia="pt-BR"/>
        </w:rPr>
        <w:t>Auxílo</w:t>
      </w:r>
      <w:proofErr w:type="spellEnd"/>
      <w:r w:rsidRPr="00226BBD">
        <w:rPr>
          <w:rFonts w:ascii="Times New Roman" w:eastAsia="Times New Roman" w:hAnsi="Times New Roman" w:cs="Times New Roman"/>
          <w:sz w:val="24"/>
          <w:szCs w:val="24"/>
          <w:lang w:val="en-US" w:eastAsia="pt-BR"/>
        </w:rPr>
        <w:t xml:space="preserve"> </w:t>
      </w:r>
      <w:proofErr w:type="spellStart"/>
      <w:r w:rsidRPr="00226BBD">
        <w:rPr>
          <w:rFonts w:ascii="Times New Roman" w:eastAsia="Times New Roman" w:hAnsi="Times New Roman" w:cs="Times New Roman"/>
          <w:sz w:val="24"/>
          <w:szCs w:val="24"/>
          <w:lang w:val="en-US" w:eastAsia="pt-BR"/>
        </w:rPr>
        <w:t>Emergencial</w:t>
      </w:r>
      <w:proofErr w:type="spellEnd"/>
      <w:r w:rsidRPr="00226BBD">
        <w:rPr>
          <w:rFonts w:ascii="Times New Roman" w:eastAsia="Times New Roman" w:hAnsi="Times New Roman" w:cs="Times New Roman"/>
          <w:sz w:val="24"/>
          <w:szCs w:val="24"/>
          <w:lang w:val="en-US" w:eastAsia="pt-BR"/>
        </w:rPr>
        <w:t xml:space="preserve"> </w:t>
      </w:r>
      <w:r w:rsidR="00DE141E" w:rsidRPr="00226BBD">
        <w:rPr>
          <w:rFonts w:ascii="Times New Roman" w:eastAsia="Times New Roman" w:hAnsi="Times New Roman" w:cs="Times New Roman"/>
          <w:sz w:val="24"/>
          <w:szCs w:val="24"/>
          <w:lang w:val="en-US" w:eastAsia="pt-BR"/>
        </w:rPr>
        <w:t>(</w:t>
      </w:r>
      <w:r w:rsidR="00DE141E" w:rsidRPr="00226BBD">
        <w:rPr>
          <w:rFonts w:ascii="Times New Roman" w:eastAsia="Times New Roman" w:hAnsi="Times New Roman" w:cs="Times New Roman"/>
          <w:i/>
          <w:sz w:val="24"/>
          <w:szCs w:val="24"/>
          <w:lang w:val="en-US" w:eastAsia="pt-BR"/>
        </w:rPr>
        <w:t xml:space="preserve">Emergency </w:t>
      </w:r>
      <w:r w:rsidR="008C0520" w:rsidRPr="00226BBD">
        <w:rPr>
          <w:rFonts w:ascii="Times New Roman" w:eastAsia="Times New Roman" w:hAnsi="Times New Roman" w:cs="Times New Roman"/>
          <w:i/>
          <w:sz w:val="24"/>
          <w:szCs w:val="24"/>
          <w:lang w:val="en-US" w:eastAsia="pt-BR"/>
        </w:rPr>
        <w:t>Aid</w:t>
      </w:r>
      <w:r w:rsidR="00DE141E" w:rsidRPr="00226BBD">
        <w:rPr>
          <w:rFonts w:ascii="Times New Roman" w:eastAsia="Times New Roman" w:hAnsi="Times New Roman" w:cs="Times New Roman"/>
          <w:sz w:val="24"/>
          <w:szCs w:val="24"/>
          <w:lang w:val="en-US" w:eastAsia="pt-BR"/>
        </w:rPr>
        <w:t xml:space="preserve">) and it does not hold any dialogue with the economic reality that imposes new responses on the Brazilian population. </w:t>
      </w:r>
      <w:r w:rsidR="002F0EBA" w:rsidRPr="00226BBD">
        <w:rPr>
          <w:rFonts w:ascii="Times New Roman" w:eastAsia="Times New Roman" w:hAnsi="Times New Roman" w:cs="Times New Roman"/>
          <w:sz w:val="24"/>
          <w:szCs w:val="24"/>
          <w:lang w:val="en-US" w:eastAsia="pt-BR"/>
        </w:rPr>
        <w:t xml:space="preserve"> </w:t>
      </w:r>
    </w:p>
    <w:p w14:paraId="446A2A63" w14:textId="6BF86439" w:rsidR="002F0EBA" w:rsidRPr="00226BBD" w:rsidRDefault="009D518F" w:rsidP="00271A6E">
      <w:pPr>
        <w:spacing w:after="0" w:line="360" w:lineRule="auto"/>
        <w:ind w:firstLine="720"/>
        <w:jc w:val="both"/>
        <w:rPr>
          <w:rFonts w:ascii="Times New Roman" w:eastAsia="Times New Roman" w:hAnsi="Times New Roman" w:cs="Times New Roman"/>
          <w:sz w:val="24"/>
          <w:szCs w:val="24"/>
          <w:lang w:val="en-US" w:eastAsia="pt-BR"/>
        </w:rPr>
      </w:pPr>
      <w:r w:rsidRPr="00226BBD">
        <w:rPr>
          <w:rFonts w:ascii="Times New Roman" w:eastAsia="Times New Roman" w:hAnsi="Times New Roman" w:cs="Times New Roman"/>
          <w:sz w:val="24"/>
          <w:szCs w:val="24"/>
          <w:lang w:val="en-US" w:eastAsia="pt-BR"/>
        </w:rPr>
        <w:t>Also in a public statement on the</w:t>
      </w:r>
      <w:r w:rsidR="00853D57" w:rsidRPr="00226BBD">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sz w:val="24"/>
          <w:szCs w:val="24"/>
          <w:lang w:val="en-US" w:eastAsia="pt-BR"/>
        </w:rPr>
        <w:t xml:space="preserve">provisory measure that instituted </w:t>
      </w:r>
      <w:proofErr w:type="spellStart"/>
      <w:r w:rsidR="002F0EBA" w:rsidRPr="00226BBD">
        <w:rPr>
          <w:rFonts w:ascii="Times New Roman" w:eastAsia="Times New Roman" w:hAnsi="Times New Roman" w:cs="Times New Roman"/>
          <w:sz w:val="24"/>
          <w:szCs w:val="24"/>
          <w:lang w:val="en-US" w:eastAsia="pt-BR"/>
        </w:rPr>
        <w:t>Auxílio</w:t>
      </w:r>
      <w:proofErr w:type="spellEnd"/>
      <w:r w:rsidR="002F0EBA" w:rsidRPr="00226BBD">
        <w:rPr>
          <w:rFonts w:ascii="Times New Roman" w:eastAsia="Times New Roman" w:hAnsi="Times New Roman" w:cs="Times New Roman"/>
          <w:sz w:val="24"/>
          <w:szCs w:val="24"/>
          <w:lang w:val="en-US" w:eastAsia="pt-BR"/>
        </w:rPr>
        <w:t xml:space="preserve"> </w:t>
      </w:r>
      <w:proofErr w:type="spellStart"/>
      <w:r w:rsidR="002F0EBA" w:rsidRPr="00226BBD">
        <w:rPr>
          <w:rFonts w:ascii="Times New Roman" w:eastAsia="Times New Roman" w:hAnsi="Times New Roman" w:cs="Times New Roman"/>
          <w:sz w:val="24"/>
          <w:szCs w:val="24"/>
          <w:lang w:val="en-US" w:eastAsia="pt-BR"/>
        </w:rPr>
        <w:t>Brasil</w:t>
      </w:r>
      <w:proofErr w:type="spellEnd"/>
      <w:r w:rsidR="002F0EBA" w:rsidRPr="00226BBD">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sz w:val="24"/>
          <w:szCs w:val="24"/>
          <w:lang w:val="en-US" w:eastAsia="pt-BR"/>
        </w:rPr>
        <w:t>the</w:t>
      </w:r>
      <w:r w:rsidR="002F0EBA" w:rsidRPr="00226BBD">
        <w:rPr>
          <w:rFonts w:ascii="Times New Roman" w:eastAsia="Times New Roman" w:hAnsi="Times New Roman" w:cs="Times New Roman"/>
          <w:sz w:val="24"/>
          <w:szCs w:val="24"/>
          <w:lang w:val="en-US" w:eastAsia="pt-BR"/>
        </w:rPr>
        <w:t xml:space="preserve"> </w:t>
      </w:r>
      <w:proofErr w:type="spellStart"/>
      <w:r w:rsidR="002F0EBA" w:rsidRPr="00226BBD">
        <w:rPr>
          <w:rFonts w:ascii="Times New Roman" w:eastAsia="Times New Roman" w:hAnsi="Times New Roman" w:cs="Times New Roman"/>
          <w:sz w:val="24"/>
          <w:szCs w:val="24"/>
          <w:lang w:val="en-US" w:eastAsia="pt-BR"/>
        </w:rPr>
        <w:t>Fórum</w:t>
      </w:r>
      <w:proofErr w:type="spellEnd"/>
      <w:r w:rsidR="002F0EBA" w:rsidRPr="00226BBD">
        <w:rPr>
          <w:rFonts w:ascii="Times New Roman" w:eastAsia="Times New Roman" w:hAnsi="Times New Roman" w:cs="Times New Roman"/>
          <w:sz w:val="24"/>
          <w:szCs w:val="24"/>
          <w:lang w:val="en-US" w:eastAsia="pt-BR"/>
        </w:rPr>
        <w:t xml:space="preserve"> de </w:t>
      </w:r>
      <w:proofErr w:type="spellStart"/>
      <w:r w:rsidR="002F0EBA" w:rsidRPr="00226BBD">
        <w:rPr>
          <w:rFonts w:ascii="Times New Roman" w:eastAsia="Times New Roman" w:hAnsi="Times New Roman" w:cs="Times New Roman"/>
          <w:sz w:val="24"/>
          <w:szCs w:val="24"/>
          <w:lang w:val="en-US" w:eastAsia="pt-BR"/>
        </w:rPr>
        <w:t>Secretários</w:t>
      </w:r>
      <w:proofErr w:type="spellEnd"/>
      <w:r w:rsidR="002F0EBA" w:rsidRPr="00226BBD">
        <w:rPr>
          <w:rFonts w:ascii="Times New Roman" w:eastAsia="Times New Roman" w:hAnsi="Times New Roman" w:cs="Times New Roman"/>
          <w:sz w:val="24"/>
          <w:szCs w:val="24"/>
          <w:lang w:val="en-US" w:eastAsia="pt-BR"/>
        </w:rPr>
        <w:t xml:space="preserve">/as de Estado de </w:t>
      </w:r>
      <w:proofErr w:type="spellStart"/>
      <w:r w:rsidR="002F0EBA" w:rsidRPr="00226BBD">
        <w:rPr>
          <w:rFonts w:ascii="Times New Roman" w:eastAsia="Times New Roman" w:hAnsi="Times New Roman" w:cs="Times New Roman"/>
          <w:sz w:val="24"/>
          <w:szCs w:val="24"/>
          <w:lang w:val="en-US" w:eastAsia="pt-BR"/>
        </w:rPr>
        <w:t>Assistência</w:t>
      </w:r>
      <w:proofErr w:type="spellEnd"/>
      <w:r w:rsidR="002F0EBA" w:rsidRPr="00226BBD">
        <w:rPr>
          <w:rFonts w:ascii="Times New Roman" w:eastAsia="Times New Roman" w:hAnsi="Times New Roman" w:cs="Times New Roman"/>
          <w:sz w:val="24"/>
          <w:szCs w:val="24"/>
          <w:lang w:val="en-US" w:eastAsia="pt-BR"/>
        </w:rPr>
        <w:t xml:space="preserve"> Social (FONSEA)</w:t>
      </w:r>
      <w:r w:rsidRPr="00226BBD">
        <w:rPr>
          <w:rFonts w:ascii="Times New Roman" w:eastAsia="Times New Roman" w:hAnsi="Times New Roman" w:cs="Times New Roman"/>
          <w:sz w:val="24"/>
          <w:szCs w:val="24"/>
          <w:lang w:val="en-US" w:eastAsia="pt-BR"/>
        </w:rPr>
        <w:t>(</w:t>
      </w:r>
      <w:r w:rsidRPr="00226BBD">
        <w:rPr>
          <w:rFonts w:ascii="Times New Roman" w:eastAsia="Times New Roman" w:hAnsi="Times New Roman" w:cs="Times New Roman"/>
          <w:i/>
          <w:sz w:val="24"/>
          <w:szCs w:val="24"/>
          <w:lang w:val="en-US" w:eastAsia="pt-BR"/>
        </w:rPr>
        <w:t>Forum</w:t>
      </w:r>
      <w:r w:rsidR="00853D57" w:rsidRPr="00226BBD">
        <w:rPr>
          <w:rFonts w:ascii="Times New Roman" w:eastAsia="Times New Roman" w:hAnsi="Times New Roman" w:cs="Times New Roman"/>
          <w:i/>
          <w:sz w:val="24"/>
          <w:szCs w:val="24"/>
          <w:lang w:val="en-US" w:eastAsia="pt-BR"/>
        </w:rPr>
        <w:t xml:space="preserve"> </w:t>
      </w:r>
      <w:r w:rsidRPr="00226BBD">
        <w:rPr>
          <w:rFonts w:ascii="Times New Roman" w:eastAsia="Times New Roman" w:hAnsi="Times New Roman" w:cs="Times New Roman"/>
          <w:i/>
          <w:sz w:val="24"/>
          <w:szCs w:val="24"/>
          <w:lang w:val="en-US" w:eastAsia="pt-BR"/>
        </w:rPr>
        <w:t>of State Secretaries of Social Welfare</w:t>
      </w:r>
      <w:r w:rsidRPr="00226BBD">
        <w:rPr>
          <w:rFonts w:ascii="Times New Roman" w:eastAsia="Times New Roman" w:hAnsi="Times New Roman" w:cs="Times New Roman"/>
          <w:sz w:val="24"/>
          <w:szCs w:val="24"/>
          <w:lang w:val="en-US" w:eastAsia="pt-BR"/>
        </w:rPr>
        <w:t>) regretted the fact that the federal government did not respond to reiterated request</w:t>
      </w:r>
      <w:r w:rsidR="00853D57" w:rsidRPr="00226BBD">
        <w:rPr>
          <w:rFonts w:ascii="Times New Roman" w:eastAsia="Times New Roman" w:hAnsi="Times New Roman" w:cs="Times New Roman"/>
          <w:sz w:val="24"/>
          <w:szCs w:val="24"/>
          <w:lang w:val="en-US" w:eastAsia="pt-BR"/>
        </w:rPr>
        <w:t>s</w:t>
      </w:r>
      <w:r w:rsidRPr="00226BBD">
        <w:rPr>
          <w:rFonts w:ascii="Times New Roman" w:eastAsia="Times New Roman" w:hAnsi="Times New Roman" w:cs="Times New Roman"/>
          <w:sz w:val="24"/>
          <w:szCs w:val="24"/>
          <w:lang w:val="en-US" w:eastAsia="pt-BR"/>
        </w:rPr>
        <w:t xml:space="preserve"> for dialogue with the managers from the states, from the Federal District, municipal managers, coordinators of the </w:t>
      </w:r>
      <w:proofErr w:type="spellStart"/>
      <w:r w:rsidRPr="00226BBD">
        <w:rPr>
          <w:rFonts w:ascii="Times New Roman" w:eastAsia="Times New Roman" w:hAnsi="Times New Roman" w:cs="Times New Roman"/>
          <w:sz w:val="24"/>
          <w:szCs w:val="24"/>
          <w:lang w:val="en-US" w:eastAsia="pt-BR"/>
        </w:rPr>
        <w:t>Cadastro</w:t>
      </w:r>
      <w:proofErr w:type="spellEnd"/>
      <w:r w:rsidRPr="00226BBD">
        <w:rPr>
          <w:rFonts w:ascii="Times New Roman" w:eastAsia="Times New Roman" w:hAnsi="Times New Roman" w:cs="Times New Roman"/>
          <w:sz w:val="24"/>
          <w:szCs w:val="24"/>
          <w:lang w:val="en-US" w:eastAsia="pt-BR"/>
        </w:rPr>
        <w:t xml:space="preserve"> </w:t>
      </w:r>
      <w:proofErr w:type="spellStart"/>
      <w:r w:rsidRPr="00226BBD">
        <w:rPr>
          <w:rFonts w:ascii="Times New Roman" w:eastAsia="Times New Roman" w:hAnsi="Times New Roman" w:cs="Times New Roman"/>
          <w:sz w:val="24"/>
          <w:szCs w:val="24"/>
          <w:lang w:val="en-US" w:eastAsia="pt-BR"/>
        </w:rPr>
        <w:t>Ùnico</w:t>
      </w:r>
      <w:proofErr w:type="spellEnd"/>
      <w:r w:rsidRPr="00226BBD">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i/>
          <w:sz w:val="24"/>
          <w:szCs w:val="24"/>
          <w:lang w:val="en-US" w:eastAsia="pt-BR"/>
        </w:rPr>
        <w:t>Single Register</w:t>
      </w:r>
      <w:r w:rsidRPr="00226BBD">
        <w:rPr>
          <w:rFonts w:ascii="Times New Roman" w:eastAsia="Times New Roman" w:hAnsi="Times New Roman" w:cs="Times New Roman"/>
          <w:sz w:val="24"/>
          <w:szCs w:val="24"/>
          <w:lang w:val="en-US" w:eastAsia="pt-BR"/>
        </w:rPr>
        <w:t xml:space="preserve">) and of Bolsa </w:t>
      </w:r>
      <w:proofErr w:type="spellStart"/>
      <w:r w:rsidRPr="00226BBD">
        <w:rPr>
          <w:rFonts w:ascii="Times New Roman" w:eastAsia="Times New Roman" w:hAnsi="Times New Roman" w:cs="Times New Roman"/>
          <w:sz w:val="24"/>
          <w:szCs w:val="24"/>
          <w:lang w:val="en-US" w:eastAsia="pt-BR"/>
        </w:rPr>
        <w:t>Família</w:t>
      </w:r>
      <w:proofErr w:type="spellEnd"/>
      <w:r w:rsidRPr="00226BBD">
        <w:rPr>
          <w:rFonts w:ascii="Times New Roman" w:eastAsia="Times New Roman" w:hAnsi="Times New Roman" w:cs="Times New Roman"/>
          <w:sz w:val="24"/>
          <w:szCs w:val="24"/>
          <w:lang w:val="en-US" w:eastAsia="pt-BR"/>
        </w:rPr>
        <w:t xml:space="preserve"> to discuss changes and </w:t>
      </w:r>
      <w:r w:rsidR="00853D57" w:rsidRPr="00226BBD">
        <w:rPr>
          <w:rFonts w:ascii="Times New Roman" w:eastAsia="Times New Roman" w:hAnsi="Times New Roman" w:cs="Times New Roman"/>
          <w:sz w:val="24"/>
          <w:szCs w:val="24"/>
          <w:lang w:val="en-US" w:eastAsia="pt-BR"/>
        </w:rPr>
        <w:t xml:space="preserve">the </w:t>
      </w:r>
      <w:r w:rsidRPr="00226BBD">
        <w:rPr>
          <w:rFonts w:ascii="Times New Roman" w:eastAsia="Times New Roman" w:hAnsi="Times New Roman" w:cs="Times New Roman"/>
          <w:sz w:val="24"/>
          <w:szCs w:val="24"/>
          <w:lang w:val="en-US" w:eastAsia="pt-BR"/>
        </w:rPr>
        <w:t xml:space="preserve">creation of social programs. </w:t>
      </w:r>
      <w:r w:rsidR="002F0EBA" w:rsidRPr="00226BBD">
        <w:rPr>
          <w:rFonts w:ascii="Times New Roman" w:eastAsia="Times New Roman" w:hAnsi="Times New Roman" w:cs="Times New Roman"/>
          <w:sz w:val="24"/>
          <w:szCs w:val="24"/>
          <w:lang w:val="en-US" w:eastAsia="pt-BR"/>
        </w:rPr>
        <w:t xml:space="preserve"> </w:t>
      </w:r>
    </w:p>
    <w:p w14:paraId="37E8E0B9" w14:textId="58042F31" w:rsidR="002F0EBA" w:rsidRPr="00226BBD" w:rsidRDefault="00A3212E" w:rsidP="00E1560B">
      <w:pPr>
        <w:spacing w:after="0" w:line="360" w:lineRule="auto"/>
        <w:ind w:firstLine="709"/>
        <w:jc w:val="both"/>
        <w:rPr>
          <w:rFonts w:ascii="Times New Roman" w:eastAsia="Times New Roman" w:hAnsi="Times New Roman" w:cs="Times New Roman"/>
          <w:sz w:val="24"/>
          <w:szCs w:val="24"/>
          <w:lang w:val="en-US" w:eastAsia="pt-BR"/>
        </w:rPr>
      </w:pPr>
      <w:r w:rsidRPr="00226BBD">
        <w:rPr>
          <w:rFonts w:ascii="Times New Roman" w:hAnsi="Times New Roman" w:cs="Times New Roman"/>
          <w:sz w:val="24"/>
          <w:szCs w:val="24"/>
          <w:lang w:val="en-US"/>
        </w:rPr>
        <w:t xml:space="preserve">According to a study by </w:t>
      </w:r>
      <w:proofErr w:type="spellStart"/>
      <w:r w:rsidR="00064DBC" w:rsidRPr="00226BBD">
        <w:rPr>
          <w:rFonts w:ascii="Times New Roman" w:hAnsi="Times New Roman" w:cs="Times New Roman"/>
          <w:sz w:val="24"/>
          <w:szCs w:val="24"/>
          <w:lang w:val="en-US"/>
        </w:rPr>
        <w:t>Sposati</w:t>
      </w:r>
      <w:proofErr w:type="spellEnd"/>
      <w:r w:rsidR="00064DBC" w:rsidRPr="00226BBD">
        <w:rPr>
          <w:rFonts w:ascii="Times New Roman" w:hAnsi="Times New Roman" w:cs="Times New Roman"/>
          <w:sz w:val="24"/>
          <w:szCs w:val="24"/>
          <w:lang w:val="en-US"/>
        </w:rPr>
        <w:t xml:space="preserve"> </w:t>
      </w:r>
      <w:r w:rsidR="00853D57" w:rsidRPr="00226BBD">
        <w:rPr>
          <w:rFonts w:ascii="Times New Roman" w:hAnsi="Times New Roman" w:cs="Times New Roman"/>
          <w:sz w:val="24"/>
          <w:szCs w:val="24"/>
          <w:lang w:val="en-US"/>
        </w:rPr>
        <w:t>and</w:t>
      </w:r>
      <w:r w:rsidR="00064DBC" w:rsidRPr="00226BBD">
        <w:rPr>
          <w:rFonts w:ascii="Times New Roman" w:hAnsi="Times New Roman" w:cs="Times New Roman"/>
          <w:sz w:val="24"/>
          <w:szCs w:val="24"/>
          <w:lang w:val="en-US"/>
        </w:rPr>
        <w:t xml:space="preserve"> Meira (2022), </w:t>
      </w:r>
      <w:r w:rsidRPr="00226BBD">
        <w:rPr>
          <w:rFonts w:ascii="Times New Roman" w:hAnsi="Times New Roman" w:cs="Times New Roman"/>
          <w:sz w:val="24"/>
          <w:szCs w:val="24"/>
          <w:lang w:val="en-US"/>
        </w:rPr>
        <w:t>the percentage of absorption</w:t>
      </w:r>
      <w:r w:rsidR="002E177F"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 xml:space="preserve">of people by </w:t>
      </w:r>
      <w:proofErr w:type="spellStart"/>
      <w:r w:rsidR="004508D5" w:rsidRPr="00226BBD">
        <w:rPr>
          <w:rFonts w:ascii="Times New Roman" w:eastAsia="Times New Roman" w:hAnsi="Times New Roman" w:cs="Times New Roman"/>
          <w:sz w:val="24"/>
          <w:szCs w:val="24"/>
          <w:lang w:val="en-US" w:eastAsia="pt-BR"/>
        </w:rPr>
        <w:t>Auxílio</w:t>
      </w:r>
      <w:proofErr w:type="spellEnd"/>
      <w:r w:rsidR="004508D5" w:rsidRPr="00226BBD">
        <w:rPr>
          <w:rFonts w:ascii="Times New Roman" w:eastAsia="Times New Roman" w:hAnsi="Times New Roman" w:cs="Times New Roman"/>
          <w:sz w:val="24"/>
          <w:szCs w:val="24"/>
          <w:lang w:val="en-US" w:eastAsia="pt-BR"/>
        </w:rPr>
        <w:t xml:space="preserve"> </w:t>
      </w:r>
      <w:proofErr w:type="spellStart"/>
      <w:r w:rsidR="004508D5" w:rsidRPr="00226BBD">
        <w:rPr>
          <w:rFonts w:ascii="Times New Roman" w:eastAsia="Times New Roman" w:hAnsi="Times New Roman" w:cs="Times New Roman"/>
          <w:sz w:val="24"/>
          <w:szCs w:val="24"/>
          <w:lang w:val="en-US" w:eastAsia="pt-BR"/>
        </w:rPr>
        <w:t>Brasil</w:t>
      </w:r>
      <w:proofErr w:type="spellEnd"/>
      <w:r w:rsidR="00D30AB3" w:rsidRPr="00226BBD">
        <w:rPr>
          <w:rFonts w:ascii="Times New Roman" w:eastAsia="Times New Roman" w:hAnsi="Times New Roman" w:cs="Times New Roman"/>
          <w:sz w:val="24"/>
          <w:szCs w:val="24"/>
          <w:lang w:val="en-US" w:eastAsia="pt-BR"/>
        </w:rPr>
        <w:t xml:space="preserve"> vari</w:t>
      </w:r>
      <w:r w:rsidRPr="00226BBD">
        <w:rPr>
          <w:rFonts w:ascii="Times New Roman" w:eastAsia="Times New Roman" w:hAnsi="Times New Roman" w:cs="Times New Roman"/>
          <w:sz w:val="24"/>
          <w:szCs w:val="24"/>
          <w:lang w:val="en-US" w:eastAsia="pt-BR"/>
        </w:rPr>
        <w:t xml:space="preserve">ed according to regions and states, and </w:t>
      </w:r>
      <w:r w:rsidR="002E177F" w:rsidRPr="00226BBD">
        <w:rPr>
          <w:rFonts w:ascii="Times New Roman" w:eastAsia="Times New Roman" w:hAnsi="Times New Roman" w:cs="Times New Roman"/>
          <w:sz w:val="24"/>
          <w:szCs w:val="24"/>
          <w:lang w:val="en-US" w:eastAsia="pt-BR"/>
        </w:rPr>
        <w:t>a</w:t>
      </w:r>
      <w:r w:rsidRPr="00226BBD">
        <w:rPr>
          <w:rFonts w:ascii="Times New Roman" w:eastAsia="Times New Roman" w:hAnsi="Times New Roman" w:cs="Times New Roman"/>
          <w:sz w:val="24"/>
          <w:szCs w:val="24"/>
          <w:lang w:val="en-US" w:eastAsia="pt-BR"/>
        </w:rPr>
        <w:t xml:space="preserve">n average coverage of 47% of the families registered in </w:t>
      </w:r>
      <w:proofErr w:type="spellStart"/>
      <w:r w:rsidRPr="00226BBD">
        <w:rPr>
          <w:rFonts w:ascii="Times New Roman" w:eastAsia="Times New Roman" w:hAnsi="Times New Roman" w:cs="Times New Roman"/>
          <w:sz w:val="24"/>
          <w:szCs w:val="24"/>
          <w:lang w:val="en-US" w:eastAsia="pt-BR"/>
        </w:rPr>
        <w:t>CadÙnico</w:t>
      </w:r>
      <w:proofErr w:type="spellEnd"/>
      <w:r w:rsidR="002E177F" w:rsidRPr="00226BBD">
        <w:rPr>
          <w:rFonts w:ascii="Times New Roman" w:eastAsia="Times New Roman" w:hAnsi="Times New Roman" w:cs="Times New Roman"/>
          <w:sz w:val="24"/>
          <w:szCs w:val="24"/>
          <w:lang w:val="en-US" w:eastAsia="pt-BR"/>
        </w:rPr>
        <w:t xml:space="preserve"> (</w:t>
      </w:r>
      <w:proofErr w:type="spellStart"/>
      <w:r w:rsidR="002E177F" w:rsidRPr="00226BBD">
        <w:rPr>
          <w:rFonts w:ascii="Times New Roman" w:eastAsia="Times New Roman" w:hAnsi="Times New Roman" w:cs="Times New Roman"/>
          <w:i/>
          <w:sz w:val="24"/>
          <w:szCs w:val="24"/>
          <w:lang w:val="en-US" w:eastAsia="pt-BR"/>
        </w:rPr>
        <w:t>Cadastro</w:t>
      </w:r>
      <w:proofErr w:type="spellEnd"/>
      <w:r w:rsidR="002E177F" w:rsidRPr="00226BBD">
        <w:rPr>
          <w:rFonts w:ascii="Times New Roman" w:eastAsia="Times New Roman" w:hAnsi="Times New Roman" w:cs="Times New Roman"/>
          <w:i/>
          <w:sz w:val="24"/>
          <w:szCs w:val="24"/>
          <w:lang w:val="en-US" w:eastAsia="pt-BR"/>
        </w:rPr>
        <w:t xml:space="preserve"> </w:t>
      </w:r>
      <w:proofErr w:type="spellStart"/>
      <w:r w:rsidR="002E177F" w:rsidRPr="00226BBD">
        <w:rPr>
          <w:rFonts w:ascii="Times New Roman" w:eastAsia="Times New Roman" w:hAnsi="Times New Roman" w:cs="Times New Roman"/>
          <w:i/>
          <w:sz w:val="24"/>
          <w:szCs w:val="24"/>
          <w:lang w:val="en-US" w:eastAsia="pt-BR"/>
        </w:rPr>
        <w:t>Único</w:t>
      </w:r>
      <w:proofErr w:type="spellEnd"/>
      <w:r w:rsidR="002E177F" w:rsidRPr="00226BBD">
        <w:rPr>
          <w:rFonts w:ascii="Times New Roman" w:eastAsia="Times New Roman" w:hAnsi="Times New Roman" w:cs="Times New Roman"/>
          <w:sz w:val="24"/>
          <w:szCs w:val="24"/>
          <w:lang w:val="en-US" w:eastAsia="pt-BR"/>
        </w:rPr>
        <w:t>)</w:t>
      </w:r>
      <w:r w:rsidRPr="00226BBD">
        <w:rPr>
          <w:rFonts w:ascii="Times New Roman" w:eastAsia="Times New Roman" w:hAnsi="Times New Roman" w:cs="Times New Roman"/>
          <w:sz w:val="24"/>
          <w:szCs w:val="24"/>
          <w:lang w:val="en-US" w:eastAsia="pt-BR"/>
        </w:rPr>
        <w:t xml:space="preserve"> was recorded. </w:t>
      </w:r>
      <w:r w:rsidRPr="00226BBD">
        <w:rPr>
          <w:rFonts w:ascii="Times New Roman" w:eastAsia="Times New Roman" w:hAnsi="Times New Roman" w:cs="Times New Roman"/>
          <w:sz w:val="24"/>
          <w:szCs w:val="24"/>
          <w:lang w:val="en-US" w:eastAsia="pt-BR"/>
        </w:rPr>
        <w:lastRenderedPageBreak/>
        <w:t>Twenty million fam</w:t>
      </w:r>
      <w:r w:rsidR="0000335C" w:rsidRPr="00226BBD">
        <w:rPr>
          <w:rFonts w:ascii="Times New Roman" w:eastAsia="Times New Roman" w:hAnsi="Times New Roman" w:cs="Times New Roman"/>
          <w:sz w:val="24"/>
          <w:szCs w:val="24"/>
          <w:lang w:val="en-US" w:eastAsia="pt-BR"/>
        </w:rPr>
        <w:t>i</w:t>
      </w:r>
      <w:r w:rsidRPr="00226BBD">
        <w:rPr>
          <w:rFonts w:ascii="Times New Roman" w:eastAsia="Times New Roman" w:hAnsi="Times New Roman" w:cs="Times New Roman"/>
          <w:sz w:val="24"/>
          <w:szCs w:val="24"/>
          <w:lang w:val="en-US" w:eastAsia="pt-BR"/>
        </w:rPr>
        <w:t xml:space="preserve">lies who in 2021 had been receiving the </w:t>
      </w:r>
      <w:proofErr w:type="spellStart"/>
      <w:r w:rsidR="002F0EBA" w:rsidRPr="00226BBD">
        <w:rPr>
          <w:rFonts w:ascii="Times New Roman" w:hAnsi="Times New Roman" w:cs="Times New Roman"/>
          <w:sz w:val="24"/>
          <w:szCs w:val="24"/>
          <w:lang w:val="en-US"/>
        </w:rPr>
        <w:t>Auxílio</w:t>
      </w:r>
      <w:proofErr w:type="spellEnd"/>
      <w:r w:rsidR="002F0EBA" w:rsidRPr="00226BBD">
        <w:rPr>
          <w:rFonts w:ascii="Times New Roman" w:hAnsi="Times New Roman" w:cs="Times New Roman"/>
          <w:sz w:val="24"/>
          <w:szCs w:val="24"/>
          <w:lang w:val="en-US"/>
        </w:rPr>
        <w:t xml:space="preserve"> </w:t>
      </w:r>
      <w:proofErr w:type="spellStart"/>
      <w:r w:rsidR="002F0EBA" w:rsidRPr="00226BBD">
        <w:rPr>
          <w:rFonts w:ascii="Times New Roman" w:hAnsi="Times New Roman" w:cs="Times New Roman"/>
          <w:sz w:val="24"/>
          <w:szCs w:val="24"/>
          <w:lang w:val="en-US"/>
        </w:rPr>
        <w:t>Emergencia</w:t>
      </w:r>
      <w:r w:rsidR="00D30AB3" w:rsidRPr="00226BBD">
        <w:rPr>
          <w:rFonts w:ascii="Times New Roman" w:hAnsi="Times New Roman" w:cs="Times New Roman"/>
          <w:sz w:val="24"/>
          <w:szCs w:val="24"/>
          <w:lang w:val="en-US"/>
        </w:rPr>
        <w:t>l</w:t>
      </w:r>
      <w:proofErr w:type="spellEnd"/>
      <w:r w:rsidR="008A5535" w:rsidRPr="00226BBD">
        <w:rPr>
          <w:rFonts w:ascii="Times New Roman" w:hAnsi="Times New Roman" w:cs="Times New Roman"/>
          <w:sz w:val="24"/>
          <w:szCs w:val="24"/>
          <w:lang w:val="en-US"/>
        </w:rPr>
        <w:t xml:space="preserve"> </w:t>
      </w:r>
      <w:r w:rsidR="002E177F" w:rsidRPr="00226BBD">
        <w:rPr>
          <w:rFonts w:ascii="Times New Roman" w:hAnsi="Times New Roman" w:cs="Times New Roman"/>
          <w:sz w:val="24"/>
          <w:szCs w:val="24"/>
          <w:lang w:val="en-US"/>
        </w:rPr>
        <w:t>(</w:t>
      </w:r>
      <w:r w:rsidR="002E177F" w:rsidRPr="00226BBD">
        <w:rPr>
          <w:rFonts w:ascii="Times New Roman" w:hAnsi="Times New Roman" w:cs="Times New Roman"/>
          <w:i/>
          <w:sz w:val="24"/>
          <w:szCs w:val="24"/>
          <w:lang w:val="en-US"/>
        </w:rPr>
        <w:t>Emergency Aid</w:t>
      </w:r>
      <w:r w:rsidR="002E177F" w:rsidRPr="00226BBD">
        <w:rPr>
          <w:rFonts w:ascii="Times New Roman" w:hAnsi="Times New Roman" w:cs="Times New Roman"/>
          <w:sz w:val="24"/>
          <w:szCs w:val="24"/>
          <w:lang w:val="en-US"/>
        </w:rPr>
        <w:t>)</w:t>
      </w:r>
      <w:r w:rsidRPr="00226BBD">
        <w:rPr>
          <w:rFonts w:ascii="Times New Roman" w:hAnsi="Times New Roman" w:cs="Times New Roman"/>
          <w:sz w:val="24"/>
          <w:szCs w:val="24"/>
          <w:lang w:val="en-US"/>
        </w:rPr>
        <w:t xml:space="preserve"> were left out. Furthermore, according to the authors, the definition of the Poverty Line to delimit the target public was guided by a merely accountancy–financial criterio</w:t>
      </w:r>
      <w:r w:rsidR="002E177F" w:rsidRPr="00226BBD">
        <w:rPr>
          <w:rFonts w:ascii="Times New Roman" w:hAnsi="Times New Roman" w:cs="Times New Roman"/>
          <w:sz w:val="24"/>
          <w:szCs w:val="24"/>
          <w:lang w:val="en-US"/>
        </w:rPr>
        <w:t>n</w:t>
      </w:r>
      <w:r w:rsidRPr="00226BBD">
        <w:rPr>
          <w:rFonts w:ascii="Times New Roman" w:hAnsi="Times New Roman" w:cs="Times New Roman"/>
          <w:sz w:val="24"/>
          <w:szCs w:val="24"/>
          <w:lang w:val="en-US"/>
        </w:rPr>
        <w:t>, neglecting i</w:t>
      </w:r>
      <w:r w:rsidR="002E177F" w:rsidRPr="00226BBD">
        <w:rPr>
          <w:rFonts w:ascii="Times New Roman" w:hAnsi="Times New Roman" w:cs="Times New Roman"/>
          <w:sz w:val="24"/>
          <w:szCs w:val="24"/>
          <w:lang w:val="en-US"/>
        </w:rPr>
        <w:t>nt</w:t>
      </w:r>
      <w:r w:rsidRPr="00226BBD">
        <w:rPr>
          <w:rFonts w:ascii="Times New Roman" w:hAnsi="Times New Roman" w:cs="Times New Roman"/>
          <w:sz w:val="24"/>
          <w:szCs w:val="24"/>
          <w:lang w:val="en-US"/>
        </w:rPr>
        <w:t>ernational definitions of poverty used by the United Nations Org</w:t>
      </w:r>
      <w:r w:rsidR="002E177F" w:rsidRPr="00226BBD">
        <w:rPr>
          <w:rFonts w:ascii="Times New Roman" w:hAnsi="Times New Roman" w:cs="Times New Roman"/>
          <w:sz w:val="24"/>
          <w:szCs w:val="24"/>
          <w:lang w:val="en-US"/>
        </w:rPr>
        <w:t>a</w:t>
      </w:r>
      <w:r w:rsidRPr="00226BBD">
        <w:rPr>
          <w:rFonts w:ascii="Times New Roman" w:hAnsi="Times New Roman" w:cs="Times New Roman"/>
          <w:sz w:val="24"/>
          <w:szCs w:val="24"/>
          <w:lang w:val="en-US"/>
        </w:rPr>
        <w:t xml:space="preserve">nization (UNO) and by the World Bank, which, in practice, limits the target public for access to the Program. From this standpoint a study cited in dealing with the territorial coverage of </w:t>
      </w:r>
      <w:proofErr w:type="spellStart"/>
      <w:r w:rsidR="002F0EBA" w:rsidRPr="00226BBD">
        <w:rPr>
          <w:rFonts w:ascii="Times New Roman" w:eastAsia="Times New Roman" w:hAnsi="Times New Roman" w:cs="Times New Roman"/>
          <w:sz w:val="24"/>
          <w:szCs w:val="24"/>
          <w:lang w:val="en-US" w:eastAsia="pt-BR"/>
        </w:rPr>
        <w:t>Auxílio</w:t>
      </w:r>
      <w:proofErr w:type="spellEnd"/>
      <w:r w:rsidR="002F0EBA" w:rsidRPr="00226BBD">
        <w:rPr>
          <w:rFonts w:ascii="Times New Roman" w:eastAsia="Times New Roman" w:hAnsi="Times New Roman" w:cs="Times New Roman"/>
          <w:sz w:val="24"/>
          <w:szCs w:val="24"/>
          <w:lang w:val="en-US" w:eastAsia="pt-BR"/>
        </w:rPr>
        <w:t xml:space="preserve"> </w:t>
      </w:r>
      <w:proofErr w:type="spellStart"/>
      <w:r w:rsidR="002F0EBA" w:rsidRPr="00226BBD">
        <w:rPr>
          <w:rFonts w:ascii="Times New Roman" w:eastAsia="Times New Roman" w:hAnsi="Times New Roman" w:cs="Times New Roman"/>
          <w:sz w:val="24"/>
          <w:szCs w:val="24"/>
          <w:lang w:val="en-US" w:eastAsia="pt-BR"/>
        </w:rPr>
        <w:t>Brasil</w:t>
      </w:r>
      <w:proofErr w:type="spellEnd"/>
      <w:r w:rsidR="002F0EBA" w:rsidRPr="00226BBD">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sz w:val="24"/>
          <w:szCs w:val="24"/>
          <w:lang w:val="en-US" w:eastAsia="pt-BR"/>
        </w:rPr>
        <w:t xml:space="preserve">among the Brazilian Regions, States and Municipalities regarding </w:t>
      </w:r>
      <w:proofErr w:type="spellStart"/>
      <w:r w:rsidR="002F0EBA" w:rsidRPr="00226BBD">
        <w:rPr>
          <w:rFonts w:ascii="Times New Roman" w:eastAsia="Times New Roman" w:hAnsi="Times New Roman" w:cs="Times New Roman"/>
          <w:sz w:val="24"/>
          <w:szCs w:val="24"/>
          <w:lang w:val="en-US" w:eastAsia="pt-BR"/>
        </w:rPr>
        <w:t>Auxílio</w:t>
      </w:r>
      <w:proofErr w:type="spellEnd"/>
      <w:r w:rsidR="002F0EBA" w:rsidRPr="00226BBD">
        <w:rPr>
          <w:rFonts w:ascii="Times New Roman" w:eastAsia="Times New Roman" w:hAnsi="Times New Roman" w:cs="Times New Roman"/>
          <w:sz w:val="24"/>
          <w:szCs w:val="24"/>
          <w:lang w:val="en-US" w:eastAsia="pt-BR"/>
        </w:rPr>
        <w:t xml:space="preserve"> </w:t>
      </w:r>
      <w:proofErr w:type="spellStart"/>
      <w:r w:rsidR="002F0EBA" w:rsidRPr="00226BBD">
        <w:rPr>
          <w:rFonts w:ascii="Times New Roman" w:eastAsia="Times New Roman" w:hAnsi="Times New Roman" w:cs="Times New Roman"/>
          <w:sz w:val="24"/>
          <w:szCs w:val="24"/>
          <w:lang w:val="en-US" w:eastAsia="pt-BR"/>
        </w:rPr>
        <w:t>Emergencial</w:t>
      </w:r>
      <w:proofErr w:type="spellEnd"/>
      <w:r w:rsidR="002F0EBA" w:rsidRPr="00226BBD">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sz w:val="24"/>
          <w:szCs w:val="24"/>
          <w:lang w:val="en-US" w:eastAsia="pt-BR"/>
        </w:rPr>
        <w:t>and</w:t>
      </w:r>
      <w:r w:rsidR="002F0EBA" w:rsidRPr="00226BBD">
        <w:rPr>
          <w:rFonts w:ascii="Times New Roman" w:eastAsia="Times New Roman" w:hAnsi="Times New Roman" w:cs="Times New Roman"/>
          <w:sz w:val="24"/>
          <w:szCs w:val="24"/>
          <w:lang w:val="en-US" w:eastAsia="pt-BR"/>
        </w:rPr>
        <w:t xml:space="preserve"> </w:t>
      </w:r>
      <w:proofErr w:type="spellStart"/>
      <w:r w:rsidR="002F0EBA" w:rsidRPr="00226BBD">
        <w:rPr>
          <w:rFonts w:ascii="Times New Roman" w:eastAsia="Times New Roman" w:hAnsi="Times New Roman" w:cs="Times New Roman"/>
          <w:sz w:val="24"/>
          <w:szCs w:val="24"/>
          <w:lang w:val="en-US" w:eastAsia="pt-BR"/>
        </w:rPr>
        <w:t>CadÚnico</w:t>
      </w:r>
      <w:proofErr w:type="spellEnd"/>
      <w:r w:rsidR="002F0EBA" w:rsidRPr="00226BBD">
        <w:rPr>
          <w:rFonts w:ascii="Times New Roman" w:eastAsia="Times New Roman" w:hAnsi="Times New Roman" w:cs="Times New Roman"/>
          <w:sz w:val="24"/>
          <w:szCs w:val="24"/>
          <w:lang w:val="en-US" w:eastAsia="pt-BR"/>
        </w:rPr>
        <w:t>, indica</w:t>
      </w:r>
      <w:r w:rsidRPr="00226BBD">
        <w:rPr>
          <w:rFonts w:ascii="Times New Roman" w:eastAsia="Times New Roman" w:hAnsi="Times New Roman" w:cs="Times New Roman"/>
          <w:sz w:val="24"/>
          <w:szCs w:val="24"/>
          <w:lang w:val="en-US" w:eastAsia="pt-BR"/>
        </w:rPr>
        <w:t>tes that</w:t>
      </w:r>
      <w:r w:rsidR="002F0EBA" w:rsidRPr="00226BBD">
        <w:rPr>
          <w:rFonts w:ascii="Times New Roman" w:eastAsia="Times New Roman" w:hAnsi="Times New Roman" w:cs="Times New Roman"/>
          <w:sz w:val="24"/>
          <w:szCs w:val="24"/>
          <w:lang w:val="en-US" w:eastAsia="pt-BR"/>
        </w:rPr>
        <w:t xml:space="preserve"> 63% </w:t>
      </w:r>
      <w:r w:rsidRPr="00226BBD">
        <w:rPr>
          <w:rFonts w:ascii="Times New Roman" w:eastAsia="Times New Roman" w:hAnsi="Times New Roman" w:cs="Times New Roman"/>
          <w:sz w:val="24"/>
          <w:szCs w:val="24"/>
          <w:lang w:val="en-US" w:eastAsia="pt-BR"/>
        </w:rPr>
        <w:t>of the beneficiar</w:t>
      </w:r>
      <w:r w:rsidR="002E177F" w:rsidRPr="00226BBD">
        <w:rPr>
          <w:rFonts w:ascii="Times New Roman" w:eastAsia="Times New Roman" w:hAnsi="Times New Roman" w:cs="Times New Roman"/>
          <w:sz w:val="24"/>
          <w:szCs w:val="24"/>
          <w:lang w:val="en-US" w:eastAsia="pt-BR"/>
        </w:rPr>
        <w:t>i</w:t>
      </w:r>
      <w:r w:rsidRPr="00226BBD">
        <w:rPr>
          <w:rFonts w:ascii="Times New Roman" w:eastAsia="Times New Roman" w:hAnsi="Times New Roman" w:cs="Times New Roman"/>
          <w:sz w:val="24"/>
          <w:szCs w:val="24"/>
          <w:lang w:val="en-US" w:eastAsia="pt-BR"/>
        </w:rPr>
        <w:t xml:space="preserve">es who were in </w:t>
      </w:r>
      <w:proofErr w:type="spellStart"/>
      <w:r w:rsidR="002F0EBA" w:rsidRPr="00226BBD">
        <w:rPr>
          <w:rFonts w:ascii="Times New Roman" w:eastAsia="Times New Roman" w:hAnsi="Times New Roman" w:cs="Times New Roman"/>
          <w:sz w:val="24"/>
          <w:szCs w:val="24"/>
          <w:lang w:val="en-US" w:eastAsia="pt-BR"/>
        </w:rPr>
        <w:t>Auxílio</w:t>
      </w:r>
      <w:proofErr w:type="spellEnd"/>
      <w:r w:rsidR="002F0EBA" w:rsidRPr="00226BBD">
        <w:rPr>
          <w:rFonts w:ascii="Times New Roman" w:eastAsia="Times New Roman" w:hAnsi="Times New Roman" w:cs="Times New Roman"/>
          <w:sz w:val="24"/>
          <w:szCs w:val="24"/>
          <w:lang w:val="en-US" w:eastAsia="pt-BR"/>
        </w:rPr>
        <w:t xml:space="preserve"> </w:t>
      </w:r>
      <w:proofErr w:type="spellStart"/>
      <w:r w:rsidR="002F0EBA" w:rsidRPr="00226BBD">
        <w:rPr>
          <w:rFonts w:ascii="Times New Roman" w:eastAsia="Times New Roman" w:hAnsi="Times New Roman" w:cs="Times New Roman"/>
          <w:sz w:val="24"/>
          <w:szCs w:val="24"/>
          <w:lang w:val="en-US" w:eastAsia="pt-BR"/>
        </w:rPr>
        <w:t>Emergencial</w:t>
      </w:r>
      <w:proofErr w:type="spellEnd"/>
      <w:r w:rsidR="002F0EBA" w:rsidRPr="00226BBD">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sz w:val="24"/>
          <w:szCs w:val="24"/>
          <w:lang w:val="en-US" w:eastAsia="pt-BR"/>
        </w:rPr>
        <w:t xml:space="preserve">were not absorbed, and that </w:t>
      </w:r>
    </w:p>
    <w:p w14:paraId="7C01DAFE" w14:textId="77777777" w:rsidR="002F0EBA" w:rsidRPr="00226BBD" w:rsidRDefault="004C3CFB" w:rsidP="002F0EBA">
      <w:pPr>
        <w:spacing w:after="0" w:line="240" w:lineRule="auto"/>
        <w:ind w:left="2268"/>
        <w:jc w:val="both"/>
        <w:rPr>
          <w:rFonts w:ascii="Times New Roman" w:hAnsi="Times New Roman" w:cs="Times New Roman"/>
          <w:sz w:val="20"/>
          <w:szCs w:val="20"/>
          <w:lang w:val="en-US"/>
        </w:rPr>
      </w:pPr>
      <w:r w:rsidRPr="00226BBD">
        <w:rPr>
          <w:rFonts w:ascii="Times New Roman" w:eastAsia="Times New Roman" w:hAnsi="Times New Roman" w:cs="Times New Roman"/>
          <w:sz w:val="20"/>
          <w:szCs w:val="20"/>
          <w:lang w:val="en-US" w:eastAsia="pt-BR"/>
        </w:rPr>
        <w:t xml:space="preserve">This reality shows that </w:t>
      </w:r>
      <w:proofErr w:type="spellStart"/>
      <w:r w:rsidR="002F0EBA" w:rsidRPr="00226BBD">
        <w:rPr>
          <w:rFonts w:ascii="Times New Roman" w:eastAsia="Times New Roman" w:hAnsi="Times New Roman" w:cs="Times New Roman"/>
          <w:sz w:val="20"/>
          <w:szCs w:val="20"/>
          <w:lang w:val="en-US" w:eastAsia="pt-BR"/>
        </w:rPr>
        <w:t>Auxílio</w:t>
      </w:r>
      <w:proofErr w:type="spellEnd"/>
      <w:r w:rsidR="002F0EBA" w:rsidRPr="00226BBD">
        <w:rPr>
          <w:rFonts w:ascii="Times New Roman" w:eastAsia="Times New Roman" w:hAnsi="Times New Roman" w:cs="Times New Roman"/>
          <w:sz w:val="20"/>
          <w:szCs w:val="20"/>
          <w:lang w:val="en-US" w:eastAsia="pt-BR"/>
        </w:rPr>
        <w:t xml:space="preserve"> </w:t>
      </w:r>
      <w:proofErr w:type="spellStart"/>
      <w:r w:rsidR="002F0EBA" w:rsidRPr="00226BBD">
        <w:rPr>
          <w:rFonts w:ascii="Times New Roman" w:eastAsia="Times New Roman" w:hAnsi="Times New Roman" w:cs="Times New Roman"/>
          <w:sz w:val="20"/>
          <w:szCs w:val="20"/>
          <w:lang w:val="en-US" w:eastAsia="pt-BR"/>
        </w:rPr>
        <w:t>Brasil</w:t>
      </w:r>
      <w:proofErr w:type="spellEnd"/>
      <w:r w:rsidR="002F0EBA" w:rsidRPr="00226BBD">
        <w:rPr>
          <w:rFonts w:ascii="Times New Roman" w:eastAsia="Times New Roman" w:hAnsi="Times New Roman" w:cs="Times New Roman"/>
          <w:sz w:val="20"/>
          <w:szCs w:val="20"/>
          <w:lang w:val="en-US" w:eastAsia="pt-BR"/>
        </w:rPr>
        <w:t xml:space="preserve">, </w:t>
      </w:r>
      <w:r w:rsidRPr="00226BBD">
        <w:rPr>
          <w:rFonts w:ascii="Times New Roman" w:eastAsia="Times New Roman" w:hAnsi="Times New Roman" w:cs="Times New Roman"/>
          <w:sz w:val="20"/>
          <w:szCs w:val="20"/>
          <w:lang w:val="en-US" w:eastAsia="pt-BR"/>
        </w:rPr>
        <w:t xml:space="preserve">the main and broadest money transfer program of the Bolsonaro Administration is not proposing even to mitigate the chaos generated by its government, but is rather </w:t>
      </w:r>
      <w:r w:rsidR="009C7A49" w:rsidRPr="00226BBD">
        <w:rPr>
          <w:rFonts w:ascii="Times New Roman" w:eastAsia="Times New Roman" w:hAnsi="Times New Roman" w:cs="Times New Roman"/>
          <w:sz w:val="20"/>
          <w:szCs w:val="20"/>
          <w:lang w:val="en-US" w:eastAsia="pt-BR"/>
        </w:rPr>
        <w:t>a</w:t>
      </w:r>
      <w:r w:rsidRPr="00226BBD">
        <w:rPr>
          <w:rFonts w:ascii="Times New Roman" w:eastAsia="Times New Roman" w:hAnsi="Times New Roman" w:cs="Times New Roman"/>
          <w:sz w:val="20"/>
          <w:szCs w:val="20"/>
          <w:lang w:val="en-US" w:eastAsia="pt-BR"/>
        </w:rPr>
        <w:t xml:space="preserve">n instrument that complexifies and lowers the foundations </w:t>
      </w:r>
      <w:r w:rsidR="009C7A49" w:rsidRPr="00226BBD">
        <w:rPr>
          <w:rFonts w:ascii="Times New Roman" w:eastAsia="Times New Roman" w:hAnsi="Times New Roman" w:cs="Times New Roman"/>
          <w:sz w:val="20"/>
          <w:szCs w:val="20"/>
          <w:lang w:val="en-US" w:eastAsia="pt-BR"/>
        </w:rPr>
        <w:t>and</w:t>
      </w:r>
      <w:r w:rsidRPr="00226BBD">
        <w:rPr>
          <w:rFonts w:ascii="Times New Roman" w:eastAsia="Times New Roman" w:hAnsi="Times New Roman" w:cs="Times New Roman"/>
          <w:sz w:val="20"/>
          <w:szCs w:val="20"/>
          <w:lang w:val="en-US" w:eastAsia="pt-BR"/>
        </w:rPr>
        <w:t xml:space="preserve"> bases of social protection in Brazil. Furthermore, the bureaucratization, the lack of clarity; the many criteria that do more to exclude than to include; the centrality of the program in the Executive</w:t>
      </w:r>
      <w:r w:rsidR="009C7A49" w:rsidRPr="00226BBD">
        <w:rPr>
          <w:rFonts w:ascii="Times New Roman" w:eastAsia="Times New Roman" w:hAnsi="Times New Roman" w:cs="Times New Roman"/>
          <w:sz w:val="20"/>
          <w:szCs w:val="20"/>
          <w:lang w:val="en-US" w:eastAsia="pt-BR"/>
        </w:rPr>
        <w:t xml:space="preserve"> Power</w:t>
      </w:r>
      <w:r w:rsidRPr="00226BBD">
        <w:rPr>
          <w:rFonts w:ascii="Times New Roman" w:eastAsia="Times New Roman" w:hAnsi="Times New Roman" w:cs="Times New Roman"/>
          <w:sz w:val="20"/>
          <w:szCs w:val="20"/>
          <w:lang w:val="en-US" w:eastAsia="pt-BR"/>
        </w:rPr>
        <w:t>; the non-consideration of already existing instances and prev</w:t>
      </w:r>
      <w:r w:rsidR="009C7A49" w:rsidRPr="00226BBD">
        <w:rPr>
          <w:rFonts w:ascii="Times New Roman" w:eastAsia="Times New Roman" w:hAnsi="Times New Roman" w:cs="Times New Roman"/>
          <w:sz w:val="20"/>
          <w:szCs w:val="20"/>
          <w:lang w:val="en-US" w:eastAsia="pt-BR"/>
        </w:rPr>
        <w:t>i</w:t>
      </w:r>
      <w:r w:rsidRPr="00226BBD">
        <w:rPr>
          <w:rFonts w:ascii="Times New Roman" w:eastAsia="Times New Roman" w:hAnsi="Times New Roman" w:cs="Times New Roman"/>
          <w:sz w:val="20"/>
          <w:szCs w:val="20"/>
          <w:lang w:val="en-US" w:eastAsia="pt-BR"/>
        </w:rPr>
        <w:t>ous experiences have been generating uncertainty and insecu</w:t>
      </w:r>
      <w:r w:rsidR="009C7A49" w:rsidRPr="00226BBD">
        <w:rPr>
          <w:rFonts w:ascii="Times New Roman" w:eastAsia="Times New Roman" w:hAnsi="Times New Roman" w:cs="Times New Roman"/>
          <w:sz w:val="20"/>
          <w:szCs w:val="20"/>
          <w:lang w:val="en-US" w:eastAsia="pt-BR"/>
        </w:rPr>
        <w:t>r</w:t>
      </w:r>
      <w:r w:rsidRPr="00226BBD">
        <w:rPr>
          <w:rFonts w:ascii="Times New Roman" w:eastAsia="Times New Roman" w:hAnsi="Times New Roman" w:cs="Times New Roman"/>
          <w:sz w:val="20"/>
          <w:szCs w:val="20"/>
          <w:lang w:val="en-US" w:eastAsia="pt-BR"/>
        </w:rPr>
        <w:t xml:space="preserve">ity among those </w:t>
      </w:r>
      <w:r w:rsidR="009C7A49" w:rsidRPr="00226BBD">
        <w:rPr>
          <w:rFonts w:ascii="Times New Roman" w:eastAsia="Times New Roman" w:hAnsi="Times New Roman" w:cs="Times New Roman"/>
          <w:sz w:val="20"/>
          <w:szCs w:val="20"/>
          <w:lang w:val="en-US" w:eastAsia="pt-BR"/>
        </w:rPr>
        <w:t>most in need of</w:t>
      </w:r>
      <w:r w:rsidRPr="00226BBD">
        <w:rPr>
          <w:rFonts w:ascii="Times New Roman" w:eastAsia="Times New Roman" w:hAnsi="Times New Roman" w:cs="Times New Roman"/>
          <w:sz w:val="20"/>
          <w:szCs w:val="20"/>
          <w:lang w:val="en-US" w:eastAsia="pt-BR"/>
        </w:rPr>
        <w:t xml:space="preserve"> social protection </w:t>
      </w:r>
      <w:r w:rsidR="002F0EBA" w:rsidRPr="00226BBD">
        <w:rPr>
          <w:rFonts w:ascii="Times New Roman" w:hAnsi="Times New Roman" w:cs="Times New Roman"/>
          <w:sz w:val="20"/>
          <w:szCs w:val="20"/>
          <w:lang w:val="en-US"/>
        </w:rPr>
        <w:t>(SILVA, 2022, p. 32).</w:t>
      </w:r>
    </w:p>
    <w:p w14:paraId="6E3B2E8B" w14:textId="77777777" w:rsidR="00492356" w:rsidRPr="00D1167F" w:rsidRDefault="00492356" w:rsidP="002F0EBA">
      <w:pPr>
        <w:spacing w:after="0" w:line="240" w:lineRule="auto"/>
        <w:ind w:left="2268"/>
        <w:jc w:val="both"/>
        <w:rPr>
          <w:rFonts w:ascii="Times New Roman" w:eastAsia="Times New Roman" w:hAnsi="Times New Roman" w:cs="Times New Roman"/>
          <w:sz w:val="28"/>
          <w:szCs w:val="28"/>
          <w:lang w:val="en-US" w:eastAsia="pt-BR"/>
        </w:rPr>
      </w:pPr>
    </w:p>
    <w:p w14:paraId="6F757677" w14:textId="301A6FF9" w:rsidR="002F0EBA" w:rsidRPr="00226BBD" w:rsidRDefault="00D1167F" w:rsidP="00271A6E">
      <w:pPr>
        <w:spacing w:after="0" w:line="360" w:lineRule="auto"/>
        <w:ind w:firstLine="720"/>
        <w:jc w:val="both"/>
        <w:rPr>
          <w:rFonts w:ascii="Times New Roman" w:eastAsia="Times New Roman" w:hAnsi="Times New Roman" w:cs="Times New Roman"/>
          <w:sz w:val="24"/>
          <w:szCs w:val="24"/>
          <w:lang w:val="en-US" w:eastAsia="pt-BR"/>
        </w:rPr>
      </w:pPr>
      <w:r w:rsidRPr="00226BBD">
        <w:rPr>
          <w:rFonts w:ascii="Times New Roman" w:eastAsia="Times New Roman" w:hAnsi="Times New Roman" w:cs="Times New Roman"/>
          <w:sz w:val="24"/>
          <w:szCs w:val="24"/>
          <w:lang w:val="en-US" w:eastAsia="pt-BR"/>
        </w:rPr>
        <w:t xml:space="preserve">The above indicates that, in replacing Bolsa </w:t>
      </w:r>
      <w:proofErr w:type="spellStart"/>
      <w:r w:rsidRPr="00226BBD">
        <w:rPr>
          <w:rFonts w:ascii="Times New Roman" w:eastAsia="Times New Roman" w:hAnsi="Times New Roman" w:cs="Times New Roman"/>
          <w:sz w:val="24"/>
          <w:szCs w:val="24"/>
          <w:lang w:val="en-US" w:eastAsia="pt-BR"/>
        </w:rPr>
        <w:t>Família</w:t>
      </w:r>
      <w:proofErr w:type="spellEnd"/>
      <w:r w:rsidRPr="00226BBD">
        <w:rPr>
          <w:rFonts w:ascii="Times New Roman" w:eastAsia="Times New Roman" w:hAnsi="Times New Roman" w:cs="Times New Roman"/>
          <w:sz w:val="24"/>
          <w:szCs w:val="24"/>
          <w:lang w:val="en-US" w:eastAsia="pt-BR"/>
        </w:rPr>
        <w:t xml:space="preserve"> by </w:t>
      </w:r>
      <w:proofErr w:type="spellStart"/>
      <w:r w:rsidRPr="00226BBD">
        <w:rPr>
          <w:rFonts w:ascii="Times New Roman" w:eastAsia="Times New Roman" w:hAnsi="Times New Roman" w:cs="Times New Roman"/>
          <w:sz w:val="24"/>
          <w:szCs w:val="24"/>
          <w:lang w:val="en-US" w:eastAsia="pt-BR"/>
        </w:rPr>
        <w:t>Auxílio</w:t>
      </w:r>
      <w:proofErr w:type="spellEnd"/>
      <w:r w:rsidRPr="00226BBD">
        <w:rPr>
          <w:rFonts w:ascii="Times New Roman" w:eastAsia="Times New Roman" w:hAnsi="Times New Roman" w:cs="Times New Roman"/>
          <w:sz w:val="24"/>
          <w:szCs w:val="24"/>
          <w:lang w:val="en-US" w:eastAsia="pt-BR"/>
        </w:rPr>
        <w:t xml:space="preserve"> </w:t>
      </w:r>
      <w:proofErr w:type="spellStart"/>
      <w:r w:rsidRPr="00226BBD">
        <w:rPr>
          <w:rFonts w:ascii="Times New Roman" w:eastAsia="Times New Roman" w:hAnsi="Times New Roman" w:cs="Times New Roman"/>
          <w:sz w:val="24"/>
          <w:szCs w:val="24"/>
          <w:lang w:val="en-US" w:eastAsia="pt-BR"/>
        </w:rPr>
        <w:t>Brasil</w:t>
      </w:r>
      <w:proofErr w:type="spellEnd"/>
      <w:r w:rsidRPr="00226BBD">
        <w:rPr>
          <w:rFonts w:ascii="Times New Roman" w:eastAsia="Times New Roman" w:hAnsi="Times New Roman" w:cs="Times New Roman"/>
          <w:sz w:val="24"/>
          <w:szCs w:val="24"/>
          <w:lang w:val="en-US" w:eastAsia="pt-BR"/>
        </w:rPr>
        <w:t>, we become more dist</w:t>
      </w:r>
      <w:r w:rsidR="00F76D2F" w:rsidRPr="00226BBD">
        <w:rPr>
          <w:rFonts w:ascii="Times New Roman" w:eastAsia="Times New Roman" w:hAnsi="Times New Roman" w:cs="Times New Roman"/>
          <w:sz w:val="24"/>
          <w:szCs w:val="24"/>
          <w:lang w:val="en-US" w:eastAsia="pt-BR"/>
        </w:rPr>
        <w:t>a</w:t>
      </w:r>
      <w:r w:rsidRPr="00226BBD">
        <w:rPr>
          <w:rFonts w:ascii="Times New Roman" w:eastAsia="Times New Roman" w:hAnsi="Times New Roman" w:cs="Times New Roman"/>
          <w:sz w:val="24"/>
          <w:szCs w:val="24"/>
          <w:lang w:val="en-US" w:eastAsia="pt-BR"/>
        </w:rPr>
        <w:t>nt from the international debate and, in Brazil, the demand for the implantation of a Basic Income. On</w:t>
      </w:r>
      <w:r w:rsidR="00F76D2F" w:rsidRPr="00226BBD">
        <w:rPr>
          <w:rFonts w:ascii="Times New Roman" w:eastAsia="Times New Roman" w:hAnsi="Times New Roman" w:cs="Times New Roman"/>
          <w:sz w:val="24"/>
          <w:szCs w:val="24"/>
          <w:lang w:val="en-US" w:eastAsia="pt-BR"/>
        </w:rPr>
        <w:t>e</w:t>
      </w:r>
      <w:r w:rsidRPr="00226BBD">
        <w:rPr>
          <w:rFonts w:ascii="Times New Roman" w:eastAsia="Times New Roman" w:hAnsi="Times New Roman" w:cs="Times New Roman"/>
          <w:sz w:val="24"/>
          <w:szCs w:val="24"/>
          <w:lang w:val="en-US" w:eastAsia="pt-BR"/>
        </w:rPr>
        <w:t xml:space="preserve"> example that it was ignored</w:t>
      </w:r>
      <w:r w:rsidR="00DA570A" w:rsidRPr="00226BBD">
        <w:rPr>
          <w:rFonts w:ascii="Times New Roman" w:eastAsia="Times New Roman" w:hAnsi="Times New Roman" w:cs="Times New Roman"/>
          <w:sz w:val="24"/>
          <w:szCs w:val="24"/>
          <w:lang w:val="en-US" w:eastAsia="pt-BR"/>
        </w:rPr>
        <w:t xml:space="preserve"> is</w:t>
      </w:r>
      <w:r w:rsidRPr="00226BBD">
        <w:rPr>
          <w:rFonts w:ascii="Times New Roman" w:eastAsia="Times New Roman" w:hAnsi="Times New Roman" w:cs="Times New Roman"/>
          <w:sz w:val="24"/>
          <w:szCs w:val="24"/>
          <w:lang w:val="en-US" w:eastAsia="pt-BR"/>
        </w:rPr>
        <w:t xml:space="preserve"> that in April 2021, the Federal Supreme Court (STF – Supremo Tribunal Federal) determined that the federal government should implement, beginning in 2022, the payment referring to the </w:t>
      </w:r>
      <w:proofErr w:type="spellStart"/>
      <w:r w:rsidR="002F0EBA" w:rsidRPr="00226BBD">
        <w:rPr>
          <w:rFonts w:ascii="Times New Roman" w:eastAsia="Times New Roman" w:hAnsi="Times New Roman" w:cs="Times New Roman"/>
          <w:sz w:val="24"/>
          <w:szCs w:val="24"/>
          <w:lang w:val="en-US" w:eastAsia="pt-BR"/>
        </w:rPr>
        <w:t>Programa</w:t>
      </w:r>
      <w:proofErr w:type="spellEnd"/>
      <w:r w:rsidR="002F0EBA" w:rsidRPr="00226BBD">
        <w:rPr>
          <w:rFonts w:ascii="Times New Roman" w:eastAsia="Times New Roman" w:hAnsi="Times New Roman" w:cs="Times New Roman"/>
          <w:sz w:val="24"/>
          <w:szCs w:val="24"/>
          <w:lang w:val="en-US" w:eastAsia="pt-BR"/>
        </w:rPr>
        <w:t xml:space="preserve"> de Renda </w:t>
      </w:r>
      <w:proofErr w:type="spellStart"/>
      <w:r w:rsidR="002F0EBA" w:rsidRPr="00226BBD">
        <w:rPr>
          <w:rFonts w:ascii="Times New Roman" w:eastAsia="Times New Roman" w:hAnsi="Times New Roman" w:cs="Times New Roman"/>
          <w:sz w:val="24"/>
          <w:szCs w:val="24"/>
          <w:lang w:val="en-US" w:eastAsia="pt-BR"/>
        </w:rPr>
        <w:t>Básica</w:t>
      </w:r>
      <w:proofErr w:type="spellEnd"/>
      <w:r w:rsidR="002F0EBA" w:rsidRPr="00226BBD">
        <w:rPr>
          <w:rFonts w:ascii="Times New Roman" w:eastAsia="Times New Roman" w:hAnsi="Times New Roman" w:cs="Times New Roman"/>
          <w:sz w:val="24"/>
          <w:szCs w:val="24"/>
          <w:lang w:val="en-US" w:eastAsia="pt-BR"/>
        </w:rPr>
        <w:t xml:space="preserve"> de </w:t>
      </w:r>
      <w:proofErr w:type="spellStart"/>
      <w:r w:rsidR="002F0EBA" w:rsidRPr="00226BBD">
        <w:rPr>
          <w:rFonts w:ascii="Times New Roman" w:eastAsia="Times New Roman" w:hAnsi="Times New Roman" w:cs="Times New Roman"/>
          <w:sz w:val="24"/>
          <w:szCs w:val="24"/>
          <w:lang w:val="en-US" w:eastAsia="pt-BR"/>
        </w:rPr>
        <w:t>Cidadania</w:t>
      </w:r>
      <w:proofErr w:type="spellEnd"/>
      <w:r w:rsidR="002F0EBA" w:rsidRPr="00226BBD">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sz w:val="24"/>
          <w:szCs w:val="24"/>
          <w:lang w:val="en-US" w:eastAsia="pt-BR"/>
        </w:rPr>
        <w:t>(</w:t>
      </w:r>
      <w:r w:rsidRPr="00226BBD">
        <w:rPr>
          <w:rFonts w:ascii="Times New Roman" w:eastAsia="Times New Roman" w:hAnsi="Times New Roman" w:cs="Times New Roman"/>
          <w:i/>
          <w:sz w:val="24"/>
          <w:szCs w:val="24"/>
          <w:lang w:val="en-US" w:eastAsia="pt-BR"/>
        </w:rPr>
        <w:t xml:space="preserve">Citizen’s Basic Income </w:t>
      </w:r>
      <w:r w:rsidR="00F76D2F" w:rsidRPr="00226BBD">
        <w:rPr>
          <w:rFonts w:ascii="Times New Roman" w:eastAsia="Times New Roman" w:hAnsi="Times New Roman" w:cs="Times New Roman"/>
          <w:i/>
          <w:sz w:val="24"/>
          <w:szCs w:val="24"/>
          <w:lang w:val="en-US" w:eastAsia="pt-BR"/>
        </w:rPr>
        <w:t>Program</w:t>
      </w:r>
      <w:r w:rsidR="00F76D2F" w:rsidRPr="00226BBD">
        <w:rPr>
          <w:rFonts w:ascii="Times New Roman" w:eastAsia="Times New Roman" w:hAnsi="Times New Roman" w:cs="Times New Roman"/>
          <w:sz w:val="24"/>
          <w:szCs w:val="24"/>
          <w:lang w:val="en-US" w:eastAsia="pt-BR"/>
        </w:rPr>
        <w:t>)</w:t>
      </w:r>
      <w:r w:rsidRPr="00226BBD">
        <w:rPr>
          <w:rFonts w:ascii="Times New Roman" w:eastAsia="Times New Roman" w:hAnsi="Times New Roman" w:cs="Times New Roman"/>
          <w:sz w:val="24"/>
          <w:szCs w:val="24"/>
          <w:lang w:val="en-US" w:eastAsia="pt-BR"/>
        </w:rPr>
        <w:t xml:space="preserve"> instituted in 2004 for all Brazilian</w:t>
      </w:r>
      <w:r w:rsidR="00F76D2F" w:rsidRPr="00226BBD">
        <w:rPr>
          <w:rFonts w:ascii="Times New Roman" w:eastAsia="Times New Roman" w:hAnsi="Times New Roman" w:cs="Times New Roman"/>
          <w:sz w:val="24"/>
          <w:szCs w:val="24"/>
          <w:lang w:val="en-US" w:eastAsia="pt-BR"/>
        </w:rPr>
        <w:t>s</w:t>
      </w:r>
      <w:r w:rsidRPr="00226BBD">
        <w:rPr>
          <w:rFonts w:ascii="Times New Roman" w:eastAsia="Times New Roman" w:hAnsi="Times New Roman" w:cs="Times New Roman"/>
          <w:sz w:val="24"/>
          <w:szCs w:val="24"/>
          <w:lang w:val="en-US" w:eastAsia="pt-BR"/>
        </w:rPr>
        <w:t xml:space="preserve"> in a situation of poverty and extreme</w:t>
      </w:r>
      <w:r w:rsidR="00F76D2F" w:rsidRPr="00226BBD">
        <w:rPr>
          <w:rFonts w:ascii="Times New Roman" w:eastAsia="Times New Roman" w:hAnsi="Times New Roman" w:cs="Times New Roman"/>
          <w:sz w:val="24"/>
          <w:szCs w:val="24"/>
          <w:lang w:val="en-US" w:eastAsia="pt-BR"/>
        </w:rPr>
        <w:t xml:space="preserve"> poverty</w:t>
      </w:r>
      <w:r w:rsidRPr="00226BBD">
        <w:rPr>
          <w:rFonts w:ascii="Times New Roman" w:eastAsia="Times New Roman" w:hAnsi="Times New Roman" w:cs="Times New Roman"/>
          <w:sz w:val="24"/>
          <w:szCs w:val="24"/>
          <w:lang w:val="en-US" w:eastAsia="pt-BR"/>
        </w:rPr>
        <w:t xml:space="preserve"> </w:t>
      </w:r>
      <w:r w:rsidR="002F0EBA" w:rsidRPr="00226BBD">
        <w:rPr>
          <w:rFonts w:ascii="Times New Roman" w:eastAsia="Times New Roman" w:hAnsi="Times New Roman" w:cs="Times New Roman"/>
          <w:sz w:val="24"/>
          <w:szCs w:val="24"/>
          <w:lang w:val="en-US" w:eastAsia="pt-BR"/>
        </w:rPr>
        <w:t xml:space="preserve">(SILVA, 2022). </w:t>
      </w:r>
      <w:r w:rsidRPr="00226BBD">
        <w:rPr>
          <w:rFonts w:ascii="Times New Roman" w:eastAsia="Times New Roman" w:hAnsi="Times New Roman" w:cs="Times New Roman"/>
          <w:sz w:val="24"/>
          <w:szCs w:val="24"/>
          <w:lang w:val="en-US" w:eastAsia="pt-BR"/>
        </w:rPr>
        <w:t xml:space="preserve">Consequently, </w:t>
      </w:r>
      <w:proofErr w:type="spellStart"/>
      <w:r w:rsidR="002F0EBA" w:rsidRPr="00226BBD">
        <w:rPr>
          <w:rFonts w:ascii="Times New Roman" w:eastAsia="Times New Roman" w:hAnsi="Times New Roman" w:cs="Times New Roman"/>
          <w:sz w:val="24"/>
          <w:szCs w:val="24"/>
          <w:lang w:val="en-US" w:eastAsia="pt-BR"/>
        </w:rPr>
        <w:t>Auxílio</w:t>
      </w:r>
      <w:proofErr w:type="spellEnd"/>
      <w:r w:rsidR="002F0EBA" w:rsidRPr="00226BBD">
        <w:rPr>
          <w:rFonts w:ascii="Times New Roman" w:eastAsia="Times New Roman" w:hAnsi="Times New Roman" w:cs="Times New Roman"/>
          <w:sz w:val="24"/>
          <w:szCs w:val="24"/>
          <w:lang w:val="en-US" w:eastAsia="pt-BR"/>
        </w:rPr>
        <w:t xml:space="preserve"> </w:t>
      </w:r>
      <w:proofErr w:type="spellStart"/>
      <w:r w:rsidR="002F0EBA" w:rsidRPr="00226BBD">
        <w:rPr>
          <w:rFonts w:ascii="Times New Roman" w:eastAsia="Times New Roman" w:hAnsi="Times New Roman" w:cs="Times New Roman"/>
          <w:sz w:val="24"/>
          <w:szCs w:val="24"/>
          <w:lang w:val="en-US" w:eastAsia="pt-BR"/>
        </w:rPr>
        <w:t>Brasil</w:t>
      </w:r>
      <w:proofErr w:type="spellEnd"/>
      <w:r w:rsidR="002F0EBA" w:rsidRPr="00226BBD">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sz w:val="24"/>
          <w:szCs w:val="24"/>
          <w:lang w:val="en-US" w:eastAsia="pt-BR"/>
        </w:rPr>
        <w:t>as structured, acts to hold back the advance of social policies in Brazil, insofar as it reinforces the logic of performance, in considering that poverty is overcome by individual “effort”; by minimizing the obligations of the State regarding e</w:t>
      </w:r>
      <w:r w:rsidR="00056A69" w:rsidRPr="00226BBD">
        <w:rPr>
          <w:rFonts w:ascii="Times New Roman" w:eastAsia="Times New Roman" w:hAnsi="Times New Roman" w:cs="Times New Roman"/>
          <w:sz w:val="24"/>
          <w:szCs w:val="24"/>
          <w:lang w:val="en-US" w:eastAsia="pt-BR"/>
        </w:rPr>
        <w:t>stablishing day care centers, encouraging day care center</w:t>
      </w:r>
      <w:r w:rsidR="002C150A" w:rsidRPr="00226BBD">
        <w:rPr>
          <w:rFonts w:ascii="Times New Roman" w:eastAsia="Times New Roman" w:hAnsi="Times New Roman" w:cs="Times New Roman"/>
          <w:sz w:val="24"/>
          <w:szCs w:val="24"/>
          <w:lang w:val="en-US" w:eastAsia="pt-BR"/>
        </w:rPr>
        <w:t>s</w:t>
      </w:r>
      <w:r w:rsidR="00056A69" w:rsidRPr="00226BBD">
        <w:rPr>
          <w:rFonts w:ascii="Times New Roman" w:eastAsia="Times New Roman" w:hAnsi="Times New Roman" w:cs="Times New Roman"/>
          <w:sz w:val="24"/>
          <w:szCs w:val="24"/>
          <w:lang w:val="en-US" w:eastAsia="pt-BR"/>
        </w:rPr>
        <w:t xml:space="preserve"> in the private sector; stimulating the insertion</w:t>
      </w:r>
      <w:r w:rsidR="0017438E" w:rsidRPr="00226BBD">
        <w:rPr>
          <w:rFonts w:ascii="Times New Roman" w:eastAsia="Times New Roman" w:hAnsi="Times New Roman" w:cs="Times New Roman"/>
          <w:sz w:val="24"/>
          <w:szCs w:val="24"/>
          <w:lang w:val="en-US" w:eastAsia="pt-BR"/>
        </w:rPr>
        <w:t xml:space="preserve"> </w:t>
      </w:r>
      <w:r w:rsidR="00056A69" w:rsidRPr="00226BBD">
        <w:rPr>
          <w:rFonts w:ascii="Times New Roman" w:eastAsia="Times New Roman" w:hAnsi="Times New Roman" w:cs="Times New Roman"/>
          <w:sz w:val="24"/>
          <w:szCs w:val="24"/>
          <w:lang w:val="en-US" w:eastAsia="pt-BR"/>
        </w:rPr>
        <w:t>of adolescents, youths and adults in</w:t>
      </w:r>
      <w:r w:rsidR="002C150A" w:rsidRPr="00226BBD">
        <w:rPr>
          <w:rFonts w:ascii="Times New Roman" w:eastAsia="Times New Roman" w:hAnsi="Times New Roman" w:cs="Times New Roman"/>
          <w:sz w:val="24"/>
          <w:szCs w:val="24"/>
          <w:lang w:val="en-US" w:eastAsia="pt-BR"/>
        </w:rPr>
        <w:t>to</w:t>
      </w:r>
      <w:r w:rsidR="00056A69" w:rsidRPr="00226BBD">
        <w:rPr>
          <w:rFonts w:ascii="Times New Roman" w:eastAsia="Times New Roman" w:hAnsi="Times New Roman" w:cs="Times New Roman"/>
          <w:sz w:val="24"/>
          <w:szCs w:val="24"/>
          <w:lang w:val="en-US" w:eastAsia="pt-BR"/>
        </w:rPr>
        <w:t xml:space="preserve"> the work market rec</w:t>
      </w:r>
      <w:r w:rsidR="0017438E" w:rsidRPr="00226BBD">
        <w:rPr>
          <w:rFonts w:ascii="Times New Roman" w:eastAsia="Times New Roman" w:hAnsi="Times New Roman" w:cs="Times New Roman"/>
          <w:sz w:val="24"/>
          <w:szCs w:val="24"/>
          <w:lang w:val="en-US" w:eastAsia="pt-BR"/>
        </w:rPr>
        <w:t>e</w:t>
      </w:r>
      <w:r w:rsidR="00056A69" w:rsidRPr="00226BBD">
        <w:rPr>
          <w:rFonts w:ascii="Times New Roman" w:eastAsia="Times New Roman" w:hAnsi="Times New Roman" w:cs="Times New Roman"/>
          <w:sz w:val="24"/>
          <w:szCs w:val="24"/>
          <w:lang w:val="en-US" w:eastAsia="pt-BR"/>
        </w:rPr>
        <w:t>iving “bonuses” and without social protection; proposing the substitu</w:t>
      </w:r>
      <w:r w:rsidR="0017438E" w:rsidRPr="00226BBD">
        <w:rPr>
          <w:rFonts w:ascii="Times New Roman" w:eastAsia="Times New Roman" w:hAnsi="Times New Roman" w:cs="Times New Roman"/>
          <w:sz w:val="24"/>
          <w:szCs w:val="24"/>
          <w:lang w:val="en-US" w:eastAsia="pt-BR"/>
        </w:rPr>
        <w:t>t</w:t>
      </w:r>
      <w:r w:rsidR="00056A69" w:rsidRPr="00226BBD">
        <w:rPr>
          <w:rFonts w:ascii="Times New Roman" w:eastAsia="Times New Roman" w:hAnsi="Times New Roman" w:cs="Times New Roman"/>
          <w:sz w:val="24"/>
          <w:szCs w:val="24"/>
          <w:lang w:val="en-US" w:eastAsia="pt-BR"/>
        </w:rPr>
        <w:t>ion of social interview</w:t>
      </w:r>
      <w:r w:rsidR="0017438E" w:rsidRPr="00226BBD">
        <w:rPr>
          <w:rFonts w:ascii="Times New Roman" w:eastAsia="Times New Roman" w:hAnsi="Times New Roman" w:cs="Times New Roman"/>
          <w:sz w:val="24"/>
          <w:szCs w:val="24"/>
          <w:lang w:val="en-US" w:eastAsia="pt-BR"/>
        </w:rPr>
        <w:t>e</w:t>
      </w:r>
      <w:r w:rsidR="00056A69" w:rsidRPr="00226BBD">
        <w:rPr>
          <w:rFonts w:ascii="Times New Roman" w:eastAsia="Times New Roman" w:hAnsi="Times New Roman" w:cs="Times New Roman"/>
          <w:sz w:val="24"/>
          <w:szCs w:val="24"/>
          <w:lang w:val="en-US" w:eastAsia="pt-BR"/>
        </w:rPr>
        <w:t xml:space="preserve">rs by direct access through </w:t>
      </w:r>
      <w:r w:rsidR="0017438E" w:rsidRPr="00226BBD">
        <w:rPr>
          <w:rFonts w:ascii="Times New Roman" w:eastAsia="Times New Roman" w:hAnsi="Times New Roman" w:cs="Times New Roman"/>
          <w:sz w:val="24"/>
          <w:szCs w:val="24"/>
          <w:lang w:val="en-US" w:eastAsia="pt-BR"/>
        </w:rPr>
        <w:t>a</w:t>
      </w:r>
      <w:r w:rsidR="00056A69" w:rsidRPr="00226BBD">
        <w:rPr>
          <w:rFonts w:ascii="Times New Roman" w:eastAsia="Times New Roman" w:hAnsi="Times New Roman" w:cs="Times New Roman"/>
          <w:sz w:val="24"/>
          <w:szCs w:val="24"/>
          <w:lang w:val="en-US" w:eastAsia="pt-BR"/>
        </w:rPr>
        <w:t>n app, ignoring the broad network of the Single Social Assist</w:t>
      </w:r>
      <w:r w:rsidR="0017438E" w:rsidRPr="00226BBD">
        <w:rPr>
          <w:rFonts w:ascii="Times New Roman" w:eastAsia="Times New Roman" w:hAnsi="Times New Roman" w:cs="Times New Roman"/>
          <w:sz w:val="24"/>
          <w:szCs w:val="24"/>
          <w:lang w:val="en-US" w:eastAsia="pt-BR"/>
        </w:rPr>
        <w:t>a</w:t>
      </w:r>
      <w:r w:rsidR="00056A69" w:rsidRPr="00226BBD">
        <w:rPr>
          <w:rFonts w:ascii="Times New Roman" w:eastAsia="Times New Roman" w:hAnsi="Times New Roman" w:cs="Times New Roman"/>
          <w:sz w:val="24"/>
          <w:szCs w:val="24"/>
          <w:lang w:val="en-US" w:eastAsia="pt-BR"/>
        </w:rPr>
        <w:t>nce System in all Brazilian municipalities.</w:t>
      </w:r>
    </w:p>
    <w:p w14:paraId="084EA9B2" w14:textId="4667EF68" w:rsidR="002F0EBA" w:rsidRPr="00226BBD" w:rsidRDefault="00363C5C" w:rsidP="00271A6E">
      <w:pPr>
        <w:spacing w:after="0" w:line="360" w:lineRule="auto"/>
        <w:ind w:firstLine="720"/>
        <w:jc w:val="both"/>
        <w:rPr>
          <w:rFonts w:ascii="Times New Roman" w:eastAsia="Times New Roman" w:hAnsi="Times New Roman" w:cs="Times New Roman"/>
          <w:sz w:val="24"/>
          <w:szCs w:val="24"/>
          <w:lang w:val="en-US" w:eastAsia="pt-BR"/>
        </w:rPr>
      </w:pPr>
      <w:r w:rsidRPr="00226BBD">
        <w:rPr>
          <w:rFonts w:ascii="Times New Roman" w:hAnsi="Times New Roman" w:cs="Times New Roman"/>
          <w:sz w:val="24"/>
          <w:szCs w:val="24"/>
          <w:lang w:val="en-US"/>
        </w:rPr>
        <w:t xml:space="preserve">In brief, </w:t>
      </w:r>
      <w:proofErr w:type="spellStart"/>
      <w:r w:rsidR="002F0EBA" w:rsidRPr="00226BBD">
        <w:rPr>
          <w:rFonts w:ascii="Times New Roman" w:hAnsi="Times New Roman" w:cs="Times New Roman"/>
          <w:sz w:val="24"/>
          <w:szCs w:val="24"/>
          <w:lang w:val="en-US"/>
        </w:rPr>
        <w:t>Auxílio</w:t>
      </w:r>
      <w:proofErr w:type="spellEnd"/>
      <w:r w:rsidR="002F0EBA" w:rsidRPr="00226BBD">
        <w:rPr>
          <w:rFonts w:ascii="Times New Roman" w:hAnsi="Times New Roman" w:cs="Times New Roman"/>
          <w:sz w:val="24"/>
          <w:szCs w:val="24"/>
          <w:lang w:val="en-US"/>
        </w:rPr>
        <w:t xml:space="preserve"> </w:t>
      </w:r>
      <w:proofErr w:type="spellStart"/>
      <w:r w:rsidR="002F0EBA" w:rsidRPr="00226BBD">
        <w:rPr>
          <w:rFonts w:ascii="Times New Roman" w:hAnsi="Times New Roman" w:cs="Times New Roman"/>
          <w:sz w:val="24"/>
          <w:szCs w:val="24"/>
          <w:lang w:val="en-US"/>
        </w:rPr>
        <w:t>Brasil</w:t>
      </w:r>
      <w:proofErr w:type="spellEnd"/>
      <w:r w:rsidR="002F0EBA" w:rsidRPr="00226BBD">
        <w:rPr>
          <w:rFonts w:ascii="Times New Roman" w:hAnsi="Times New Roman" w:cs="Times New Roman"/>
          <w:sz w:val="24"/>
          <w:szCs w:val="24"/>
          <w:lang w:val="en-US"/>
        </w:rPr>
        <w:t>,</w:t>
      </w:r>
      <w:r w:rsidR="00981982" w:rsidRPr="00226BBD">
        <w:rPr>
          <w:rFonts w:ascii="Times New Roman" w:hAnsi="Times New Roman" w:cs="Times New Roman"/>
          <w:sz w:val="24"/>
          <w:szCs w:val="24"/>
          <w:lang w:val="en-US"/>
        </w:rPr>
        <w:t xml:space="preserve"> that replaced</w:t>
      </w:r>
      <w:r w:rsidRPr="00226BBD">
        <w:rPr>
          <w:rFonts w:ascii="Times New Roman" w:hAnsi="Times New Roman" w:cs="Times New Roman"/>
          <w:sz w:val="24"/>
          <w:szCs w:val="24"/>
          <w:lang w:val="en-US"/>
        </w:rPr>
        <w:t xml:space="preserve"> </w:t>
      </w:r>
      <w:r w:rsidR="002F0EBA" w:rsidRPr="00226BBD">
        <w:rPr>
          <w:rFonts w:ascii="Times New Roman" w:hAnsi="Times New Roman" w:cs="Times New Roman"/>
          <w:sz w:val="24"/>
          <w:szCs w:val="24"/>
          <w:lang w:val="en-US"/>
        </w:rPr>
        <w:t xml:space="preserve">Bolsa </w:t>
      </w:r>
      <w:proofErr w:type="spellStart"/>
      <w:r w:rsidR="002F0EBA" w:rsidRPr="00226BBD">
        <w:rPr>
          <w:rFonts w:ascii="Times New Roman" w:hAnsi="Times New Roman" w:cs="Times New Roman"/>
          <w:sz w:val="24"/>
          <w:szCs w:val="24"/>
          <w:lang w:val="en-US"/>
        </w:rPr>
        <w:t>Família</w:t>
      </w:r>
      <w:proofErr w:type="spellEnd"/>
      <w:r w:rsidR="002F0EBA"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in Novem</w:t>
      </w:r>
      <w:r w:rsidR="00981982" w:rsidRPr="00226BBD">
        <w:rPr>
          <w:rFonts w:ascii="Times New Roman" w:hAnsi="Times New Roman" w:cs="Times New Roman"/>
          <w:sz w:val="24"/>
          <w:szCs w:val="24"/>
          <w:lang w:val="en-US"/>
        </w:rPr>
        <w:t>ber</w:t>
      </w:r>
      <w:r w:rsidRPr="00226BBD">
        <w:rPr>
          <w:rFonts w:ascii="Times New Roman" w:hAnsi="Times New Roman" w:cs="Times New Roman"/>
          <w:sz w:val="24"/>
          <w:szCs w:val="24"/>
          <w:lang w:val="en-US"/>
        </w:rPr>
        <w:t xml:space="preserve"> 2021, is </w:t>
      </w:r>
      <w:r w:rsidR="00981982" w:rsidRPr="00226BBD">
        <w:rPr>
          <w:rFonts w:ascii="Times New Roman" w:hAnsi="Times New Roman" w:cs="Times New Roman"/>
          <w:sz w:val="24"/>
          <w:szCs w:val="24"/>
          <w:lang w:val="en-US"/>
        </w:rPr>
        <w:t>a</w:t>
      </w:r>
      <w:r w:rsidRPr="00226BBD">
        <w:rPr>
          <w:rFonts w:ascii="Times New Roman" w:hAnsi="Times New Roman" w:cs="Times New Roman"/>
          <w:sz w:val="24"/>
          <w:szCs w:val="24"/>
          <w:lang w:val="en-US"/>
        </w:rPr>
        <w:t xml:space="preserve">n action of the Ministry of the Economy aiming at satisfying political interests of President Jair Bolsonaro who is a candidate to re-election in 2022. It did not </w:t>
      </w:r>
      <w:r w:rsidR="00981982" w:rsidRPr="00226BBD">
        <w:rPr>
          <w:rFonts w:ascii="Times New Roman" w:hAnsi="Times New Roman" w:cs="Times New Roman"/>
          <w:sz w:val="24"/>
          <w:szCs w:val="24"/>
          <w:lang w:val="en-US"/>
        </w:rPr>
        <w:t xml:space="preserve">develop </w:t>
      </w:r>
      <w:r w:rsidRPr="00226BBD">
        <w:rPr>
          <w:rFonts w:ascii="Times New Roman" w:hAnsi="Times New Roman" w:cs="Times New Roman"/>
          <w:sz w:val="24"/>
          <w:szCs w:val="24"/>
          <w:lang w:val="en-US"/>
        </w:rPr>
        <w:t xml:space="preserve">any dialogue with the people who formulated and executed Bolsa </w:t>
      </w:r>
      <w:proofErr w:type="spellStart"/>
      <w:r w:rsidRPr="00226BBD">
        <w:rPr>
          <w:rFonts w:ascii="Times New Roman" w:hAnsi="Times New Roman" w:cs="Times New Roman"/>
          <w:sz w:val="24"/>
          <w:szCs w:val="24"/>
          <w:lang w:val="en-US"/>
        </w:rPr>
        <w:t>Família</w:t>
      </w:r>
      <w:proofErr w:type="spellEnd"/>
      <w:r w:rsidRPr="00226BBD">
        <w:rPr>
          <w:rFonts w:ascii="Times New Roman" w:hAnsi="Times New Roman" w:cs="Times New Roman"/>
          <w:sz w:val="24"/>
          <w:szCs w:val="24"/>
          <w:lang w:val="en-US"/>
        </w:rPr>
        <w:t xml:space="preserve">, and ignored the 18 years of </w:t>
      </w:r>
      <w:r w:rsidRPr="00226BBD">
        <w:rPr>
          <w:rFonts w:ascii="Times New Roman" w:hAnsi="Times New Roman" w:cs="Times New Roman"/>
          <w:sz w:val="24"/>
          <w:szCs w:val="24"/>
          <w:lang w:val="en-US"/>
        </w:rPr>
        <w:lastRenderedPageBreak/>
        <w:t>a successful experience acknowledge</w:t>
      </w:r>
      <w:r w:rsidR="00981982" w:rsidRPr="00226BBD">
        <w:rPr>
          <w:rFonts w:ascii="Times New Roman" w:hAnsi="Times New Roman" w:cs="Times New Roman"/>
          <w:sz w:val="24"/>
          <w:szCs w:val="24"/>
          <w:lang w:val="en-US"/>
        </w:rPr>
        <w:t>d</w:t>
      </w:r>
      <w:r w:rsidRPr="00226BBD">
        <w:rPr>
          <w:rFonts w:ascii="Times New Roman" w:hAnsi="Times New Roman" w:cs="Times New Roman"/>
          <w:sz w:val="24"/>
          <w:szCs w:val="24"/>
          <w:lang w:val="en-US"/>
        </w:rPr>
        <w:t xml:space="preserve"> in Brazil and </w:t>
      </w:r>
      <w:r w:rsidR="00981982" w:rsidRPr="00226BBD">
        <w:rPr>
          <w:rFonts w:ascii="Times New Roman" w:hAnsi="Times New Roman" w:cs="Times New Roman"/>
          <w:sz w:val="24"/>
          <w:szCs w:val="24"/>
          <w:lang w:val="en-US"/>
        </w:rPr>
        <w:t>abroad. It</w:t>
      </w:r>
      <w:r w:rsidRPr="00226BBD">
        <w:rPr>
          <w:rFonts w:ascii="Times New Roman" w:hAnsi="Times New Roman" w:cs="Times New Roman"/>
          <w:sz w:val="24"/>
          <w:szCs w:val="24"/>
          <w:lang w:val="en-US"/>
        </w:rPr>
        <w:t xml:space="preserve"> generates insecurity among the beneficiaries, because they do not know until when the Program will be maintained and, during the period in which it is maintained, because they are submitted to monthly reviews to remain or not in the Program, that they are not called for any type of participation </w:t>
      </w:r>
      <w:r w:rsidR="00981982" w:rsidRPr="00226BBD">
        <w:rPr>
          <w:rFonts w:ascii="Times New Roman" w:hAnsi="Times New Roman" w:cs="Times New Roman"/>
          <w:sz w:val="24"/>
          <w:szCs w:val="24"/>
          <w:lang w:val="en-US"/>
        </w:rPr>
        <w:t>and</w:t>
      </w:r>
      <w:r w:rsidRPr="00226BBD">
        <w:rPr>
          <w:rFonts w:ascii="Times New Roman" w:hAnsi="Times New Roman" w:cs="Times New Roman"/>
          <w:sz w:val="24"/>
          <w:szCs w:val="24"/>
          <w:lang w:val="en-US"/>
        </w:rPr>
        <w:t xml:space="preserve"> do</w:t>
      </w:r>
      <w:r w:rsidR="00981982"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 xml:space="preserve">not clearly know the criteria for access to the different benefits. Consequently, </w:t>
      </w:r>
      <w:proofErr w:type="spellStart"/>
      <w:r w:rsidRPr="00226BBD">
        <w:rPr>
          <w:rFonts w:ascii="Times New Roman" w:hAnsi="Times New Roman" w:cs="Times New Roman"/>
          <w:sz w:val="24"/>
          <w:szCs w:val="24"/>
          <w:lang w:val="en-US"/>
        </w:rPr>
        <w:t>Auxí</w:t>
      </w:r>
      <w:r w:rsidR="00981982" w:rsidRPr="00226BBD">
        <w:rPr>
          <w:rFonts w:ascii="Times New Roman" w:hAnsi="Times New Roman" w:cs="Times New Roman"/>
          <w:sz w:val="24"/>
          <w:szCs w:val="24"/>
          <w:lang w:val="en-US"/>
        </w:rPr>
        <w:t>l</w:t>
      </w:r>
      <w:r w:rsidRPr="00226BBD">
        <w:rPr>
          <w:rFonts w:ascii="Times New Roman" w:hAnsi="Times New Roman" w:cs="Times New Roman"/>
          <w:sz w:val="24"/>
          <w:szCs w:val="24"/>
          <w:lang w:val="en-US"/>
        </w:rPr>
        <w:t>io</w:t>
      </w:r>
      <w:proofErr w:type="spellEnd"/>
      <w:r w:rsidRPr="00226BBD">
        <w:rPr>
          <w:rFonts w:ascii="Times New Roman" w:hAnsi="Times New Roman" w:cs="Times New Roman"/>
          <w:sz w:val="24"/>
          <w:szCs w:val="24"/>
          <w:lang w:val="en-US"/>
        </w:rPr>
        <w:t xml:space="preserve"> </w:t>
      </w:r>
      <w:proofErr w:type="spellStart"/>
      <w:r w:rsidRPr="00226BBD">
        <w:rPr>
          <w:rFonts w:ascii="Times New Roman" w:hAnsi="Times New Roman" w:cs="Times New Roman"/>
          <w:sz w:val="24"/>
          <w:szCs w:val="24"/>
          <w:lang w:val="en-US"/>
        </w:rPr>
        <w:t>Brasil</w:t>
      </w:r>
      <w:proofErr w:type="spellEnd"/>
      <w:r w:rsidRPr="00226BBD">
        <w:rPr>
          <w:rFonts w:ascii="Times New Roman" w:hAnsi="Times New Roman" w:cs="Times New Roman"/>
          <w:sz w:val="24"/>
          <w:szCs w:val="24"/>
          <w:lang w:val="en-US"/>
        </w:rPr>
        <w:t xml:space="preserve"> deepens the use of </w:t>
      </w:r>
      <w:r w:rsidR="00981982" w:rsidRPr="00226BBD">
        <w:rPr>
          <w:rFonts w:ascii="Times New Roman" w:hAnsi="Times New Roman" w:cs="Times New Roman"/>
          <w:sz w:val="24"/>
          <w:szCs w:val="24"/>
          <w:lang w:val="en-US"/>
        </w:rPr>
        <w:t xml:space="preserve">a </w:t>
      </w:r>
      <w:r w:rsidRPr="00226BBD">
        <w:rPr>
          <w:rFonts w:ascii="Times New Roman" w:hAnsi="Times New Roman" w:cs="Times New Roman"/>
          <w:sz w:val="24"/>
          <w:szCs w:val="24"/>
          <w:lang w:val="en-US"/>
        </w:rPr>
        <w:t xml:space="preserve">conservative and controlling focalization in the field of social policies. </w:t>
      </w:r>
    </w:p>
    <w:p w14:paraId="0AC2FECC" w14:textId="0B6F530F" w:rsidR="00B77908" w:rsidRDefault="00435E0A" w:rsidP="00F1156F">
      <w:pPr>
        <w:spacing w:after="180" w:line="360" w:lineRule="auto"/>
        <w:ind w:firstLine="709"/>
        <w:jc w:val="both"/>
        <w:rPr>
          <w:rFonts w:ascii="Times New Roman" w:eastAsia="Times New Roman" w:hAnsi="Times New Roman" w:cs="Times New Roman"/>
          <w:sz w:val="24"/>
          <w:szCs w:val="24"/>
          <w:lang w:val="en-US" w:eastAsia="pt-BR"/>
        </w:rPr>
      </w:pPr>
      <w:r w:rsidRPr="00226BBD">
        <w:rPr>
          <w:rFonts w:ascii="Times New Roman" w:eastAsia="Times New Roman" w:hAnsi="Times New Roman" w:cs="Times New Roman"/>
          <w:sz w:val="24"/>
          <w:szCs w:val="24"/>
          <w:lang w:val="en-US" w:eastAsia="pt-BR"/>
        </w:rPr>
        <w:t xml:space="preserve">Finally, the focalized </w:t>
      </w:r>
      <w:r w:rsidR="00BF1CD2" w:rsidRPr="00226BBD">
        <w:rPr>
          <w:rFonts w:ascii="Times New Roman" w:eastAsia="Times New Roman" w:hAnsi="Times New Roman" w:cs="Times New Roman"/>
          <w:sz w:val="24"/>
          <w:szCs w:val="24"/>
          <w:lang w:val="en-US" w:eastAsia="pt-BR"/>
        </w:rPr>
        <w:t>Income</w:t>
      </w:r>
      <w:r w:rsidRPr="00226BBD">
        <w:rPr>
          <w:rFonts w:ascii="Times New Roman" w:eastAsia="Times New Roman" w:hAnsi="Times New Roman" w:cs="Times New Roman"/>
          <w:sz w:val="24"/>
          <w:szCs w:val="24"/>
          <w:lang w:val="en-US" w:eastAsia="pt-BR"/>
        </w:rPr>
        <w:t xml:space="preserve"> Transfer Programs continue to prevail as the</w:t>
      </w:r>
      <w:r w:rsidR="00BF1CD2" w:rsidRPr="00226BBD">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sz w:val="24"/>
          <w:szCs w:val="24"/>
          <w:lang w:val="en-US" w:eastAsia="pt-BR"/>
        </w:rPr>
        <w:t>main mechanism of social protection in Brazil, but incorporate increasingly restrictive criteria for inclusion and with greater control of the beneficiary families, including over values of th</w:t>
      </w:r>
      <w:r w:rsidR="00BF1CD2" w:rsidRPr="00226BBD">
        <w:rPr>
          <w:rFonts w:ascii="Times New Roman" w:eastAsia="Times New Roman" w:hAnsi="Times New Roman" w:cs="Times New Roman"/>
          <w:sz w:val="24"/>
          <w:szCs w:val="24"/>
          <w:lang w:val="en-US" w:eastAsia="pt-BR"/>
        </w:rPr>
        <w:t xml:space="preserve">e </w:t>
      </w:r>
      <w:r w:rsidRPr="00226BBD">
        <w:rPr>
          <w:rFonts w:ascii="Times New Roman" w:eastAsia="Times New Roman" w:hAnsi="Times New Roman" w:cs="Times New Roman"/>
          <w:sz w:val="24"/>
          <w:szCs w:val="24"/>
          <w:lang w:val="en-US" w:eastAsia="pt-BR"/>
        </w:rPr>
        <w:t>benefits and time of permanen</w:t>
      </w:r>
      <w:r w:rsidR="00BF1CD2" w:rsidRPr="00226BBD">
        <w:rPr>
          <w:rFonts w:ascii="Times New Roman" w:eastAsia="Times New Roman" w:hAnsi="Times New Roman" w:cs="Times New Roman"/>
          <w:sz w:val="24"/>
          <w:szCs w:val="24"/>
          <w:lang w:val="en-US" w:eastAsia="pt-BR"/>
        </w:rPr>
        <w:t>c</w:t>
      </w:r>
      <w:r w:rsidRPr="00226BBD">
        <w:rPr>
          <w:rFonts w:ascii="Times New Roman" w:eastAsia="Times New Roman" w:hAnsi="Times New Roman" w:cs="Times New Roman"/>
          <w:sz w:val="24"/>
          <w:szCs w:val="24"/>
          <w:lang w:val="en-US" w:eastAsia="pt-BR"/>
        </w:rPr>
        <w:t>e in the programs.  This reality contributes to distance even further the construction of a universal basic income in Brazil</w:t>
      </w:r>
      <w:r w:rsidR="001D52AC" w:rsidRPr="00226BBD">
        <w:rPr>
          <w:rFonts w:ascii="Times New Roman" w:eastAsia="Times New Roman" w:hAnsi="Times New Roman" w:cs="Times New Roman"/>
          <w:sz w:val="24"/>
          <w:szCs w:val="24"/>
          <w:lang w:val="en-US" w:eastAsia="pt-BR"/>
        </w:rPr>
        <w:t>.</w:t>
      </w:r>
      <w:r w:rsidR="001352EC" w:rsidRPr="00226BBD">
        <w:rPr>
          <w:rFonts w:ascii="Times New Roman" w:eastAsia="Times New Roman" w:hAnsi="Times New Roman" w:cs="Times New Roman"/>
          <w:sz w:val="24"/>
          <w:szCs w:val="24"/>
          <w:lang w:val="en-US" w:eastAsia="pt-BR"/>
        </w:rPr>
        <w:t xml:space="preserve"> </w:t>
      </w:r>
      <w:r w:rsidR="00D469AB" w:rsidRPr="00226BBD">
        <w:rPr>
          <w:rFonts w:ascii="Times New Roman" w:eastAsia="Times New Roman" w:hAnsi="Times New Roman" w:cs="Times New Roman"/>
          <w:sz w:val="24"/>
          <w:szCs w:val="24"/>
          <w:lang w:val="en-US" w:eastAsia="pt-BR"/>
        </w:rPr>
        <w:t>(SILVA, 2022)</w:t>
      </w:r>
      <w:r w:rsidR="00271A6E">
        <w:rPr>
          <w:rFonts w:ascii="Times New Roman" w:eastAsia="Times New Roman" w:hAnsi="Times New Roman" w:cs="Times New Roman"/>
          <w:sz w:val="24"/>
          <w:szCs w:val="24"/>
          <w:lang w:val="en-US" w:eastAsia="pt-BR"/>
        </w:rPr>
        <w:t>.</w:t>
      </w:r>
    </w:p>
    <w:p w14:paraId="7EE95FFC" w14:textId="77777777" w:rsidR="00F1156F" w:rsidRDefault="00DD641C" w:rsidP="00F1156F">
      <w:pPr>
        <w:spacing w:after="180" w:line="360" w:lineRule="auto"/>
        <w:jc w:val="both"/>
        <w:rPr>
          <w:rFonts w:ascii="Times New Roman" w:eastAsia="Times New Roman" w:hAnsi="Times New Roman" w:cs="Times New Roman"/>
          <w:b/>
          <w:bCs/>
          <w:sz w:val="24"/>
          <w:szCs w:val="24"/>
          <w:lang w:val="en-US" w:eastAsia="pt-BR"/>
        </w:rPr>
      </w:pPr>
      <w:r w:rsidRPr="00226BBD">
        <w:rPr>
          <w:rFonts w:ascii="Times New Roman" w:eastAsia="Times New Roman" w:hAnsi="Times New Roman" w:cs="Times New Roman"/>
          <w:b/>
          <w:bCs/>
          <w:sz w:val="24"/>
          <w:szCs w:val="24"/>
          <w:lang w:val="en-US" w:eastAsia="pt-BR"/>
        </w:rPr>
        <w:t>4 CONCLUS</w:t>
      </w:r>
      <w:r w:rsidR="00435E0A" w:rsidRPr="00226BBD">
        <w:rPr>
          <w:rFonts w:ascii="Times New Roman" w:eastAsia="Times New Roman" w:hAnsi="Times New Roman" w:cs="Times New Roman"/>
          <w:b/>
          <w:bCs/>
          <w:sz w:val="24"/>
          <w:szCs w:val="24"/>
          <w:lang w:val="en-US" w:eastAsia="pt-BR"/>
        </w:rPr>
        <w:t>ION</w:t>
      </w:r>
      <w:r w:rsidR="00C4558C">
        <w:rPr>
          <w:rFonts w:ascii="Times New Roman" w:eastAsia="Times New Roman" w:hAnsi="Times New Roman" w:cs="Times New Roman"/>
          <w:b/>
          <w:bCs/>
          <w:sz w:val="24"/>
          <w:szCs w:val="24"/>
          <w:lang w:val="en-US" w:eastAsia="pt-BR"/>
        </w:rPr>
        <w:t>S</w:t>
      </w:r>
      <w:r w:rsidR="00DA7815" w:rsidRPr="00226BBD">
        <w:rPr>
          <w:rFonts w:ascii="Times New Roman" w:eastAsia="Times New Roman" w:hAnsi="Times New Roman" w:cs="Times New Roman"/>
          <w:b/>
          <w:bCs/>
          <w:sz w:val="24"/>
          <w:szCs w:val="24"/>
          <w:lang w:val="en-US" w:eastAsia="pt-BR"/>
        </w:rPr>
        <w:t xml:space="preserve"> </w:t>
      </w:r>
    </w:p>
    <w:p w14:paraId="41227FC3" w14:textId="5A143058" w:rsidR="00DD641C" w:rsidRPr="00226BBD" w:rsidRDefault="00CF7FF7" w:rsidP="00F1156F">
      <w:pPr>
        <w:spacing w:after="0" w:line="360" w:lineRule="auto"/>
        <w:ind w:firstLine="709"/>
        <w:jc w:val="both"/>
        <w:rPr>
          <w:rFonts w:ascii="Times New Roman" w:eastAsia="Times New Roman" w:hAnsi="Times New Roman" w:cs="Times New Roman"/>
          <w:b/>
          <w:bCs/>
          <w:sz w:val="24"/>
          <w:szCs w:val="24"/>
          <w:lang w:val="en-US" w:eastAsia="pt-BR"/>
        </w:rPr>
      </w:pPr>
      <w:r w:rsidRPr="00226BBD">
        <w:rPr>
          <w:rFonts w:ascii="Times New Roman" w:hAnsi="Times New Roman" w:cs="Times New Roman"/>
          <w:sz w:val="24"/>
          <w:szCs w:val="24"/>
          <w:lang w:val="en-US"/>
        </w:rPr>
        <w:t>In th</w:t>
      </w:r>
      <w:r w:rsidR="00C4558C">
        <w:rPr>
          <w:rFonts w:ascii="Times New Roman" w:hAnsi="Times New Roman" w:cs="Times New Roman"/>
          <w:sz w:val="24"/>
          <w:szCs w:val="24"/>
          <w:lang w:val="en-US"/>
        </w:rPr>
        <w:t>ese</w:t>
      </w:r>
      <w:r w:rsidRPr="00226BBD">
        <w:rPr>
          <w:rFonts w:ascii="Times New Roman" w:hAnsi="Times New Roman" w:cs="Times New Roman"/>
          <w:sz w:val="24"/>
          <w:szCs w:val="24"/>
          <w:lang w:val="en-US"/>
        </w:rPr>
        <w:t xml:space="preserve"> conclusion</w:t>
      </w:r>
      <w:r w:rsidR="00C4558C">
        <w:rPr>
          <w:rFonts w:ascii="Times New Roman" w:hAnsi="Times New Roman" w:cs="Times New Roman"/>
          <w:sz w:val="24"/>
          <w:szCs w:val="24"/>
          <w:lang w:val="en-US"/>
        </w:rPr>
        <w:t>s</w:t>
      </w:r>
      <w:r w:rsidRPr="00226BBD">
        <w:rPr>
          <w:rFonts w:ascii="Times New Roman" w:hAnsi="Times New Roman" w:cs="Times New Roman"/>
          <w:sz w:val="24"/>
          <w:szCs w:val="24"/>
          <w:lang w:val="en-US"/>
        </w:rPr>
        <w:t>, I emphasize that the focalized income transfer programs, as non-contributive</w:t>
      </w:r>
      <w:r w:rsidR="00DD641C" w:rsidRPr="00226BBD">
        <w:rPr>
          <w:rStyle w:val="a5"/>
          <w:rFonts w:ascii="Times New Roman" w:hAnsi="Times New Roman" w:cs="Times New Roman"/>
          <w:sz w:val="24"/>
          <w:szCs w:val="24"/>
        </w:rPr>
        <w:footnoteReference w:id="9"/>
      </w:r>
      <w:r w:rsidR="00DD641C" w:rsidRPr="00226BBD">
        <w:rPr>
          <w:rFonts w:ascii="Times New Roman" w:hAnsi="Times New Roman" w:cs="Times New Roman"/>
          <w:sz w:val="24"/>
          <w:szCs w:val="24"/>
          <w:lang w:val="en-US"/>
        </w:rPr>
        <w:t xml:space="preserve">, </w:t>
      </w:r>
      <w:proofErr w:type="spellStart"/>
      <w:r w:rsidRPr="00226BBD">
        <w:rPr>
          <w:rFonts w:ascii="Times New Roman" w:hAnsi="Times New Roman" w:cs="Times New Roman"/>
          <w:sz w:val="24"/>
          <w:szCs w:val="24"/>
          <w:lang w:val="en-US"/>
        </w:rPr>
        <w:t>assistential</w:t>
      </w:r>
      <w:proofErr w:type="spellEnd"/>
      <w:r w:rsidRPr="00226BBD">
        <w:rPr>
          <w:rFonts w:ascii="Times New Roman" w:hAnsi="Times New Roman" w:cs="Times New Roman"/>
          <w:sz w:val="24"/>
          <w:szCs w:val="24"/>
          <w:lang w:val="en-US"/>
        </w:rPr>
        <w:t xml:space="preserve"> programs</w:t>
      </w:r>
      <w:r w:rsidR="007502E8" w:rsidRPr="00226BBD">
        <w:rPr>
          <w:rFonts w:ascii="Times New Roman" w:hAnsi="Times New Roman" w:cs="Times New Roman"/>
          <w:sz w:val="24"/>
          <w:szCs w:val="24"/>
          <w:lang w:val="en-US"/>
        </w:rPr>
        <w:t>,</w:t>
      </w:r>
      <w:r w:rsidRPr="00226BBD">
        <w:rPr>
          <w:rFonts w:ascii="Times New Roman" w:hAnsi="Times New Roman" w:cs="Times New Roman"/>
          <w:sz w:val="24"/>
          <w:szCs w:val="24"/>
          <w:lang w:val="en-US"/>
        </w:rPr>
        <w:t xml:space="preserve"> have increasingly taken on the role of protagonists in the Social Protection System in Brazil. Furthermore, the </w:t>
      </w:r>
      <w:proofErr w:type="spellStart"/>
      <w:r w:rsidRPr="00226BBD">
        <w:rPr>
          <w:rFonts w:ascii="Times New Roman" w:hAnsi="Times New Roman" w:cs="Times New Roman"/>
          <w:sz w:val="24"/>
          <w:szCs w:val="24"/>
          <w:lang w:val="en-US"/>
        </w:rPr>
        <w:t>protagonism</w:t>
      </w:r>
      <w:proofErr w:type="spellEnd"/>
      <w:r w:rsidRPr="00226BBD">
        <w:rPr>
          <w:rFonts w:ascii="Times New Roman" w:hAnsi="Times New Roman" w:cs="Times New Roman"/>
          <w:sz w:val="24"/>
          <w:szCs w:val="24"/>
          <w:lang w:val="en-US"/>
        </w:rPr>
        <w:t xml:space="preserve"> of these programs is expanded in the context resulting from the Covid-19 pandemic, increasing the debate and practice of these programs.</w:t>
      </w:r>
      <w:r w:rsidR="00DD641C" w:rsidRPr="00226BBD">
        <w:rPr>
          <w:rFonts w:ascii="Times New Roman" w:hAnsi="Times New Roman" w:cs="Times New Roman"/>
          <w:sz w:val="24"/>
          <w:szCs w:val="24"/>
          <w:lang w:val="en-US"/>
        </w:rPr>
        <w:t xml:space="preserve"> </w:t>
      </w:r>
    </w:p>
    <w:p w14:paraId="638C3920" w14:textId="77777777" w:rsidR="00DD641C" w:rsidRPr="00226BBD" w:rsidRDefault="00CF7FF7" w:rsidP="00F1156F">
      <w:pPr>
        <w:pStyle w:val="a3"/>
        <w:spacing w:line="360" w:lineRule="auto"/>
        <w:ind w:firstLine="720"/>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t xml:space="preserve">Besides </w:t>
      </w:r>
      <w:proofErr w:type="spellStart"/>
      <w:r w:rsidR="00DD641C" w:rsidRPr="00226BBD">
        <w:rPr>
          <w:rFonts w:ascii="Times New Roman" w:hAnsi="Times New Roman" w:cs="Times New Roman"/>
          <w:sz w:val="24"/>
          <w:szCs w:val="24"/>
          <w:lang w:val="en-US"/>
        </w:rPr>
        <w:t>Auxílio</w:t>
      </w:r>
      <w:proofErr w:type="spellEnd"/>
      <w:r w:rsidR="00DD641C" w:rsidRPr="00226BBD">
        <w:rPr>
          <w:rFonts w:ascii="Times New Roman" w:hAnsi="Times New Roman" w:cs="Times New Roman"/>
          <w:sz w:val="24"/>
          <w:szCs w:val="24"/>
          <w:lang w:val="en-US"/>
        </w:rPr>
        <w:t xml:space="preserve"> </w:t>
      </w:r>
      <w:proofErr w:type="spellStart"/>
      <w:r w:rsidR="00DD641C" w:rsidRPr="00226BBD">
        <w:rPr>
          <w:rFonts w:ascii="Times New Roman" w:hAnsi="Times New Roman" w:cs="Times New Roman"/>
          <w:sz w:val="24"/>
          <w:szCs w:val="24"/>
          <w:lang w:val="en-US"/>
        </w:rPr>
        <w:t>Brasil</w:t>
      </w:r>
      <w:proofErr w:type="spellEnd"/>
      <w:r w:rsidR="00DD641C" w:rsidRPr="00226BBD">
        <w:rPr>
          <w:rFonts w:ascii="Times New Roman" w:hAnsi="Times New Roman" w:cs="Times New Roman"/>
          <w:sz w:val="24"/>
          <w:szCs w:val="24"/>
          <w:lang w:val="en-US"/>
        </w:rPr>
        <w:t>,</w:t>
      </w:r>
      <w:r w:rsidR="00232165"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which subst</w:t>
      </w:r>
      <w:r w:rsidR="007502E8" w:rsidRPr="00226BBD">
        <w:rPr>
          <w:rFonts w:ascii="Times New Roman" w:hAnsi="Times New Roman" w:cs="Times New Roman"/>
          <w:sz w:val="24"/>
          <w:szCs w:val="24"/>
          <w:lang w:val="en-US"/>
        </w:rPr>
        <w:t>i</w:t>
      </w:r>
      <w:r w:rsidRPr="00226BBD">
        <w:rPr>
          <w:rFonts w:ascii="Times New Roman" w:hAnsi="Times New Roman" w:cs="Times New Roman"/>
          <w:sz w:val="24"/>
          <w:szCs w:val="24"/>
          <w:lang w:val="en-US"/>
        </w:rPr>
        <w:t xml:space="preserve">tutes </w:t>
      </w:r>
      <w:r w:rsidR="00232165" w:rsidRPr="00226BBD">
        <w:rPr>
          <w:rFonts w:ascii="Times New Roman" w:hAnsi="Times New Roman" w:cs="Times New Roman"/>
          <w:sz w:val="24"/>
          <w:szCs w:val="24"/>
          <w:lang w:val="en-US"/>
        </w:rPr>
        <w:t xml:space="preserve">Bolsa </w:t>
      </w:r>
      <w:proofErr w:type="spellStart"/>
      <w:r w:rsidR="00232165" w:rsidRPr="00226BBD">
        <w:rPr>
          <w:rFonts w:ascii="Times New Roman" w:hAnsi="Times New Roman" w:cs="Times New Roman"/>
          <w:sz w:val="24"/>
          <w:szCs w:val="24"/>
          <w:lang w:val="en-US"/>
        </w:rPr>
        <w:t>Família</w:t>
      </w:r>
      <w:proofErr w:type="spellEnd"/>
      <w:r w:rsidR="00232165" w:rsidRPr="00226BBD">
        <w:rPr>
          <w:rFonts w:ascii="Times New Roman" w:hAnsi="Times New Roman" w:cs="Times New Roman"/>
          <w:sz w:val="24"/>
          <w:szCs w:val="24"/>
          <w:lang w:val="en-US"/>
        </w:rPr>
        <w:t>,</w:t>
      </w:r>
      <w:r w:rsidR="00DD641C"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 xml:space="preserve">a nationwide program, there has been the creation of </w:t>
      </w:r>
      <w:r w:rsidR="007502E8" w:rsidRPr="00226BBD">
        <w:rPr>
          <w:rFonts w:ascii="Times New Roman" w:hAnsi="Times New Roman" w:cs="Times New Roman"/>
          <w:sz w:val="24"/>
          <w:szCs w:val="24"/>
          <w:lang w:val="en-US"/>
        </w:rPr>
        <w:t>p</w:t>
      </w:r>
      <w:r w:rsidR="00850F5C" w:rsidRPr="00226BBD">
        <w:rPr>
          <w:rFonts w:ascii="Times New Roman" w:hAnsi="Times New Roman" w:cs="Times New Roman"/>
          <w:sz w:val="24"/>
          <w:szCs w:val="24"/>
          <w:lang w:val="en-US"/>
        </w:rPr>
        <w:t>unctual</w:t>
      </w:r>
      <w:r w:rsidR="007502E8" w:rsidRPr="00226BBD">
        <w:rPr>
          <w:rFonts w:ascii="Times New Roman" w:hAnsi="Times New Roman" w:cs="Times New Roman"/>
          <w:sz w:val="24"/>
          <w:szCs w:val="24"/>
          <w:lang w:val="en-US"/>
        </w:rPr>
        <w:t xml:space="preserve"> and temporary </w:t>
      </w:r>
      <w:r w:rsidRPr="00226BBD">
        <w:rPr>
          <w:rFonts w:ascii="Times New Roman" w:hAnsi="Times New Roman" w:cs="Times New Roman"/>
          <w:sz w:val="24"/>
          <w:szCs w:val="24"/>
          <w:lang w:val="en-US"/>
        </w:rPr>
        <w:t>emergency money transfer programs to cover specific situ</w:t>
      </w:r>
      <w:r w:rsidR="007502E8" w:rsidRPr="00226BBD">
        <w:rPr>
          <w:rFonts w:ascii="Times New Roman" w:hAnsi="Times New Roman" w:cs="Times New Roman"/>
          <w:sz w:val="24"/>
          <w:szCs w:val="24"/>
          <w:lang w:val="en-US"/>
        </w:rPr>
        <w:t>a</w:t>
      </w:r>
      <w:r w:rsidRPr="00226BBD">
        <w:rPr>
          <w:rFonts w:ascii="Times New Roman" w:hAnsi="Times New Roman" w:cs="Times New Roman"/>
          <w:sz w:val="24"/>
          <w:szCs w:val="24"/>
          <w:lang w:val="en-US"/>
        </w:rPr>
        <w:t xml:space="preserve">tions that </w:t>
      </w:r>
      <w:r w:rsidR="007502E8" w:rsidRPr="00226BBD">
        <w:rPr>
          <w:rFonts w:ascii="Times New Roman" w:hAnsi="Times New Roman" w:cs="Times New Roman"/>
          <w:sz w:val="24"/>
          <w:szCs w:val="24"/>
          <w:lang w:val="en-US"/>
        </w:rPr>
        <w:t xml:space="preserve">became worse </w:t>
      </w:r>
      <w:r w:rsidRPr="00226BBD">
        <w:rPr>
          <w:rFonts w:ascii="Times New Roman" w:hAnsi="Times New Roman" w:cs="Times New Roman"/>
          <w:sz w:val="24"/>
          <w:szCs w:val="24"/>
          <w:lang w:val="en-US"/>
        </w:rPr>
        <w:t>in the context of the Covid 19 pandemic in all states and in different Brazilian municipalities. This is a reality that goes beyond the prevalence toward the proliferation of these programs which, in most case</w:t>
      </w:r>
      <w:r w:rsidR="007502E8" w:rsidRPr="00226BBD">
        <w:rPr>
          <w:rFonts w:ascii="Times New Roman" w:hAnsi="Times New Roman" w:cs="Times New Roman"/>
          <w:sz w:val="24"/>
          <w:szCs w:val="24"/>
          <w:lang w:val="en-US"/>
        </w:rPr>
        <w:t>s</w:t>
      </w:r>
      <w:r w:rsidRPr="00226BBD">
        <w:rPr>
          <w:rFonts w:ascii="Times New Roman" w:hAnsi="Times New Roman" w:cs="Times New Roman"/>
          <w:sz w:val="24"/>
          <w:szCs w:val="24"/>
          <w:lang w:val="en-US"/>
        </w:rPr>
        <w:t xml:space="preserve">, constitute </w:t>
      </w:r>
      <w:r w:rsidR="00850F5C" w:rsidRPr="00226BBD">
        <w:rPr>
          <w:rFonts w:ascii="Times New Roman" w:hAnsi="Times New Roman" w:cs="Times New Roman"/>
          <w:sz w:val="24"/>
          <w:szCs w:val="24"/>
          <w:lang w:val="en-US"/>
        </w:rPr>
        <w:t>punctual</w:t>
      </w:r>
      <w:r w:rsidRPr="00226BBD">
        <w:rPr>
          <w:rFonts w:ascii="Times New Roman" w:hAnsi="Times New Roman" w:cs="Times New Roman"/>
          <w:sz w:val="24"/>
          <w:szCs w:val="24"/>
          <w:lang w:val="en-US"/>
        </w:rPr>
        <w:t xml:space="preserve">, temporary measures limited </w:t>
      </w:r>
      <w:r w:rsidR="007502E8" w:rsidRPr="00226BBD">
        <w:rPr>
          <w:rFonts w:ascii="Times New Roman" w:hAnsi="Times New Roman" w:cs="Times New Roman"/>
          <w:sz w:val="24"/>
          <w:szCs w:val="24"/>
          <w:lang w:val="en-US"/>
        </w:rPr>
        <w:t>t</w:t>
      </w:r>
      <w:r w:rsidRPr="00226BBD">
        <w:rPr>
          <w:rFonts w:ascii="Times New Roman" w:hAnsi="Times New Roman" w:cs="Times New Roman"/>
          <w:sz w:val="24"/>
          <w:szCs w:val="24"/>
          <w:lang w:val="en-US"/>
        </w:rPr>
        <w:t xml:space="preserve">o specific publics, outside the Social Assistance Policy, thus contributing to </w:t>
      </w:r>
      <w:proofErr w:type="spellStart"/>
      <w:r w:rsidRPr="00226BBD">
        <w:rPr>
          <w:rFonts w:ascii="Times New Roman" w:hAnsi="Times New Roman" w:cs="Times New Roman"/>
          <w:sz w:val="24"/>
          <w:szCs w:val="24"/>
          <w:lang w:val="en-US"/>
        </w:rPr>
        <w:t>destructure</w:t>
      </w:r>
      <w:proofErr w:type="spellEnd"/>
      <w:r w:rsidRPr="00226BBD">
        <w:rPr>
          <w:rFonts w:ascii="Times New Roman" w:hAnsi="Times New Roman" w:cs="Times New Roman"/>
          <w:sz w:val="24"/>
          <w:szCs w:val="24"/>
          <w:lang w:val="en-US"/>
        </w:rPr>
        <w:t xml:space="preserve"> the Social Protection System in Brazil</w:t>
      </w:r>
      <w:r w:rsidR="007502E8" w:rsidRPr="00226BBD">
        <w:rPr>
          <w:rFonts w:ascii="Times New Roman" w:hAnsi="Times New Roman" w:cs="Times New Roman"/>
          <w:sz w:val="24"/>
          <w:szCs w:val="24"/>
          <w:lang w:val="en-US"/>
        </w:rPr>
        <w:t>,</w:t>
      </w:r>
      <w:r w:rsidRPr="00226BBD">
        <w:rPr>
          <w:rFonts w:ascii="Times New Roman" w:hAnsi="Times New Roman" w:cs="Times New Roman"/>
          <w:sz w:val="24"/>
          <w:szCs w:val="24"/>
          <w:lang w:val="en-US"/>
        </w:rPr>
        <w:t xml:space="preserve"> which is still being formed, besides putting off the possibility of implementing universal basic income programs.</w:t>
      </w:r>
      <w:r w:rsidR="00DD641C" w:rsidRPr="00226BBD">
        <w:rPr>
          <w:rFonts w:ascii="Times New Roman" w:hAnsi="Times New Roman" w:cs="Times New Roman"/>
          <w:sz w:val="24"/>
          <w:szCs w:val="24"/>
          <w:lang w:val="en-US"/>
        </w:rPr>
        <w:t xml:space="preserve"> </w:t>
      </w:r>
    </w:p>
    <w:p w14:paraId="15785FF0" w14:textId="104E51B0" w:rsidR="00DD641C" w:rsidRPr="00226BBD" w:rsidRDefault="004C52B6" w:rsidP="00271A6E">
      <w:pPr>
        <w:spacing w:after="0" w:line="360" w:lineRule="auto"/>
        <w:ind w:firstLine="709"/>
        <w:jc w:val="both"/>
        <w:rPr>
          <w:rFonts w:ascii="Times New Roman" w:hAnsi="Times New Roman" w:cs="Times New Roman"/>
          <w:sz w:val="24"/>
          <w:szCs w:val="24"/>
          <w:lang w:val="en-US"/>
        </w:rPr>
      </w:pPr>
      <w:r w:rsidRPr="00226BBD">
        <w:rPr>
          <w:rFonts w:ascii="Times New Roman" w:hAnsi="Times New Roman" w:cs="Times New Roman"/>
          <w:sz w:val="24"/>
          <w:szCs w:val="24"/>
          <w:lang w:val="en-US"/>
        </w:rPr>
        <w:t xml:space="preserve">Nevertheless, the proliferation of the focalized income transfer programs in Brazil does not occur by chance, but as a result of the economic, political and poverty relief </w:t>
      </w:r>
      <w:r w:rsidRPr="00226BBD">
        <w:rPr>
          <w:rFonts w:ascii="Times New Roman" w:hAnsi="Times New Roman" w:cs="Times New Roman"/>
          <w:sz w:val="24"/>
          <w:szCs w:val="24"/>
          <w:lang w:val="en-US"/>
        </w:rPr>
        <w:lastRenderedPageBreak/>
        <w:t xml:space="preserve">functions that they carry out. They enable dynamizing </w:t>
      </w:r>
      <w:r w:rsidR="00530C44" w:rsidRPr="00226BBD">
        <w:rPr>
          <w:rFonts w:ascii="Times New Roman" w:hAnsi="Times New Roman" w:cs="Times New Roman"/>
          <w:sz w:val="24"/>
          <w:szCs w:val="24"/>
          <w:lang w:val="en-US"/>
        </w:rPr>
        <w:t xml:space="preserve">an </w:t>
      </w:r>
      <w:r w:rsidRPr="00226BBD">
        <w:rPr>
          <w:rFonts w:ascii="Times New Roman" w:hAnsi="Times New Roman" w:cs="Times New Roman"/>
          <w:sz w:val="24"/>
          <w:szCs w:val="24"/>
          <w:lang w:val="en-US"/>
        </w:rPr>
        <w:t>economy that is in a crisis; they contribute to the survival of a growing number of poor and extremely poor among the Brazilian population, although they do not manage to get them</w:t>
      </w:r>
      <w:r w:rsidR="00CB034F"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out of poverty; they also contribute to legitimize governments that, even though they are pro-capital, seek to control the poor by expanding these programs. However, through the problematization and analysis developed in the course of the text, it can be reaffirmed that we have at least two gro</w:t>
      </w:r>
      <w:r w:rsidR="00CB034F" w:rsidRPr="00226BBD">
        <w:rPr>
          <w:rFonts w:ascii="Times New Roman" w:hAnsi="Times New Roman" w:cs="Times New Roman"/>
          <w:sz w:val="24"/>
          <w:szCs w:val="24"/>
          <w:lang w:val="en-US"/>
        </w:rPr>
        <w:t>u</w:t>
      </w:r>
      <w:r w:rsidRPr="00226BBD">
        <w:rPr>
          <w:rFonts w:ascii="Times New Roman" w:hAnsi="Times New Roman" w:cs="Times New Roman"/>
          <w:sz w:val="24"/>
          <w:szCs w:val="24"/>
          <w:lang w:val="en-US"/>
        </w:rPr>
        <w:t>ps of money transfer programs that are different in fundamentals, contents and objectives: Focalized Income Transfer Progr</w:t>
      </w:r>
      <w:r w:rsidR="00CB034F" w:rsidRPr="00226BBD">
        <w:rPr>
          <w:rFonts w:ascii="Times New Roman" w:hAnsi="Times New Roman" w:cs="Times New Roman"/>
          <w:sz w:val="24"/>
          <w:szCs w:val="24"/>
          <w:lang w:val="en-US"/>
        </w:rPr>
        <w:t>a</w:t>
      </w:r>
      <w:r w:rsidRPr="00226BBD">
        <w:rPr>
          <w:rFonts w:ascii="Times New Roman" w:hAnsi="Times New Roman" w:cs="Times New Roman"/>
          <w:sz w:val="24"/>
          <w:szCs w:val="24"/>
          <w:lang w:val="en-US"/>
        </w:rPr>
        <w:t>ms, with or without conditionalities, are the programs that had so far been implemented in Brazil and Universal Basic Income. The function of the former is to mitigate poverty and meet situations of emergency. The proposal of the</w:t>
      </w:r>
      <w:r w:rsidR="00CB034F"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Universal Basic Income, in turn, is to contribute to the redistribut</w:t>
      </w:r>
      <w:r w:rsidR="00CB034F" w:rsidRPr="00226BBD">
        <w:rPr>
          <w:rFonts w:ascii="Times New Roman" w:hAnsi="Times New Roman" w:cs="Times New Roman"/>
          <w:sz w:val="24"/>
          <w:szCs w:val="24"/>
          <w:lang w:val="en-US"/>
        </w:rPr>
        <w:t>i</w:t>
      </w:r>
      <w:r w:rsidRPr="00226BBD">
        <w:rPr>
          <w:rFonts w:ascii="Times New Roman" w:hAnsi="Times New Roman" w:cs="Times New Roman"/>
          <w:sz w:val="24"/>
          <w:szCs w:val="24"/>
          <w:lang w:val="en-US"/>
        </w:rPr>
        <w:t xml:space="preserve">on of socially produced wealth and to promote social justice. Moreover, it should be said again that the advocates and idealizers of these two groups of programs are referenced in diverse political-ideological orientations, </w:t>
      </w:r>
      <w:proofErr w:type="spellStart"/>
      <w:r w:rsidRPr="00226BBD">
        <w:rPr>
          <w:rFonts w:ascii="Times New Roman" w:hAnsi="Times New Roman" w:cs="Times New Roman"/>
          <w:sz w:val="24"/>
          <w:szCs w:val="24"/>
          <w:lang w:val="en-US"/>
        </w:rPr>
        <w:t>ie</w:t>
      </w:r>
      <w:proofErr w:type="spellEnd"/>
      <w:r w:rsidRPr="00226BBD">
        <w:rPr>
          <w:rFonts w:ascii="Times New Roman" w:hAnsi="Times New Roman" w:cs="Times New Roman"/>
          <w:sz w:val="24"/>
          <w:szCs w:val="24"/>
          <w:lang w:val="en-US"/>
        </w:rPr>
        <w:t>., the money transfer programs are not neutral formulations, because they are guided by p</w:t>
      </w:r>
      <w:r w:rsidR="005C3682" w:rsidRPr="00226BBD">
        <w:rPr>
          <w:rFonts w:ascii="Times New Roman" w:hAnsi="Times New Roman" w:cs="Times New Roman"/>
          <w:sz w:val="24"/>
          <w:szCs w:val="24"/>
          <w:lang w:val="en-US"/>
        </w:rPr>
        <w:t>e</w:t>
      </w:r>
      <w:r w:rsidRPr="00226BBD">
        <w:rPr>
          <w:rFonts w:ascii="Times New Roman" w:hAnsi="Times New Roman" w:cs="Times New Roman"/>
          <w:sz w:val="24"/>
          <w:szCs w:val="24"/>
          <w:lang w:val="en-US"/>
        </w:rPr>
        <w:t>rception of the</w:t>
      </w:r>
      <w:r w:rsidR="005C3682"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 xml:space="preserve">world, of society, citizenship and poverty. </w:t>
      </w:r>
    </w:p>
    <w:p w14:paraId="46052F76" w14:textId="6B36D78D" w:rsidR="00890C40" w:rsidRPr="00226BBD" w:rsidRDefault="00BC6DA7" w:rsidP="00271A6E">
      <w:pPr>
        <w:spacing w:after="0" w:line="360" w:lineRule="auto"/>
        <w:ind w:firstLine="708"/>
        <w:jc w:val="both"/>
        <w:rPr>
          <w:rFonts w:ascii="Times New Roman" w:eastAsia="Times New Roman" w:hAnsi="Times New Roman" w:cs="Times New Roman"/>
          <w:sz w:val="24"/>
          <w:szCs w:val="24"/>
          <w:lang w:val="en-US" w:eastAsia="pt-BR"/>
        </w:rPr>
      </w:pPr>
      <w:r w:rsidRPr="00226BBD">
        <w:rPr>
          <w:rFonts w:ascii="Times New Roman" w:hAnsi="Times New Roman" w:cs="Times New Roman"/>
          <w:sz w:val="24"/>
          <w:szCs w:val="24"/>
          <w:lang w:val="en-US"/>
        </w:rPr>
        <w:t>We saw that as</w:t>
      </w:r>
      <w:r w:rsidR="00890C40" w:rsidRPr="00226BBD">
        <w:rPr>
          <w:rFonts w:ascii="Times New Roman" w:hAnsi="Times New Roman" w:cs="Times New Roman"/>
          <w:sz w:val="24"/>
          <w:szCs w:val="24"/>
          <w:lang w:val="en-US"/>
        </w:rPr>
        <w:t xml:space="preserve"> </w:t>
      </w:r>
      <w:proofErr w:type="spellStart"/>
      <w:r w:rsidR="00890C40" w:rsidRPr="00226BBD">
        <w:rPr>
          <w:rFonts w:ascii="Times New Roman" w:hAnsi="Times New Roman" w:cs="Times New Roman"/>
          <w:sz w:val="24"/>
          <w:szCs w:val="24"/>
          <w:lang w:val="en-US"/>
        </w:rPr>
        <w:t>Auxílio</w:t>
      </w:r>
      <w:proofErr w:type="spellEnd"/>
      <w:r w:rsidR="00890C40" w:rsidRPr="00226BBD">
        <w:rPr>
          <w:rFonts w:ascii="Times New Roman" w:hAnsi="Times New Roman" w:cs="Times New Roman"/>
          <w:sz w:val="24"/>
          <w:szCs w:val="24"/>
          <w:lang w:val="en-US"/>
        </w:rPr>
        <w:t xml:space="preserve"> </w:t>
      </w:r>
      <w:proofErr w:type="spellStart"/>
      <w:r w:rsidR="00890C40" w:rsidRPr="00226BBD">
        <w:rPr>
          <w:rFonts w:ascii="Times New Roman" w:hAnsi="Times New Roman" w:cs="Times New Roman"/>
          <w:sz w:val="24"/>
          <w:szCs w:val="24"/>
          <w:lang w:val="en-US"/>
        </w:rPr>
        <w:t>Brasil</w:t>
      </w:r>
      <w:proofErr w:type="spellEnd"/>
      <w:r w:rsidRPr="00226BBD">
        <w:rPr>
          <w:rFonts w:ascii="Times New Roman" w:hAnsi="Times New Roman" w:cs="Times New Roman"/>
          <w:sz w:val="24"/>
          <w:szCs w:val="24"/>
          <w:lang w:val="en-US"/>
        </w:rPr>
        <w:t xml:space="preserve"> replaces</w:t>
      </w:r>
      <w:r w:rsidR="00890C40" w:rsidRPr="00226BBD">
        <w:rPr>
          <w:rFonts w:ascii="Times New Roman" w:hAnsi="Times New Roman" w:cs="Times New Roman"/>
          <w:sz w:val="24"/>
          <w:szCs w:val="24"/>
          <w:lang w:val="en-US"/>
        </w:rPr>
        <w:t xml:space="preserve"> Bolsa </w:t>
      </w:r>
      <w:proofErr w:type="spellStart"/>
      <w:r w:rsidR="00890C40" w:rsidRPr="00226BBD">
        <w:rPr>
          <w:rFonts w:ascii="Times New Roman" w:hAnsi="Times New Roman" w:cs="Times New Roman"/>
          <w:sz w:val="24"/>
          <w:szCs w:val="24"/>
          <w:lang w:val="en-US"/>
        </w:rPr>
        <w:t>Família</w:t>
      </w:r>
      <w:proofErr w:type="spellEnd"/>
      <w:r w:rsidR="00676FFD" w:rsidRPr="00226BBD">
        <w:rPr>
          <w:rFonts w:ascii="Times New Roman" w:hAnsi="Times New Roman" w:cs="Times New Roman"/>
          <w:sz w:val="24"/>
          <w:szCs w:val="24"/>
          <w:lang w:val="en-US"/>
        </w:rPr>
        <w:t>,</w:t>
      </w:r>
      <w:r w:rsidR="005C3682" w:rsidRPr="00226BBD">
        <w:rPr>
          <w:rFonts w:ascii="Times New Roman" w:hAnsi="Times New Roman" w:cs="Times New Roman"/>
          <w:sz w:val="24"/>
          <w:szCs w:val="24"/>
          <w:lang w:val="en-US"/>
        </w:rPr>
        <w:t xml:space="preserve"> it </w:t>
      </w:r>
      <w:r w:rsidRPr="00226BBD">
        <w:rPr>
          <w:rFonts w:ascii="Times New Roman" w:hAnsi="Times New Roman" w:cs="Times New Roman"/>
          <w:sz w:val="24"/>
          <w:szCs w:val="24"/>
          <w:lang w:val="en-US"/>
        </w:rPr>
        <w:t xml:space="preserve">does so in long, confused normative texts. It is a product of the Ministry of the Economy serving the political interests of President Jair Bolsonaro, who aims to be a candidate to re-election in 2022. </w:t>
      </w:r>
      <w:r w:rsidR="00890C40" w:rsidRPr="00226BBD">
        <w:rPr>
          <w:rFonts w:ascii="Times New Roman" w:hAnsi="Times New Roman" w:cs="Times New Roman"/>
          <w:sz w:val="24"/>
          <w:szCs w:val="24"/>
          <w:lang w:val="en-US"/>
        </w:rPr>
        <w:t xml:space="preserve"> </w:t>
      </w:r>
      <w:r w:rsidRPr="00226BBD">
        <w:rPr>
          <w:rFonts w:ascii="Times New Roman" w:hAnsi="Times New Roman" w:cs="Times New Roman"/>
          <w:sz w:val="24"/>
          <w:szCs w:val="24"/>
          <w:lang w:val="en-US"/>
        </w:rPr>
        <w:t>Without any dialogue with prior experiences, with organized society and distant from parliament, generating insecurity among the beneficiaries who also did not have any participation in it; by the lack of clarity about criteria of access and diversity of the values of the benefits; about the duration and funding of the Progr</w:t>
      </w:r>
      <w:r w:rsidR="003F0EA1" w:rsidRPr="00226BBD">
        <w:rPr>
          <w:rFonts w:ascii="Times New Roman" w:hAnsi="Times New Roman" w:cs="Times New Roman"/>
          <w:sz w:val="24"/>
          <w:szCs w:val="24"/>
          <w:lang w:val="en-US"/>
        </w:rPr>
        <w:t>am</w:t>
      </w:r>
      <w:r w:rsidRPr="00226BBD">
        <w:rPr>
          <w:rFonts w:ascii="Times New Roman" w:hAnsi="Times New Roman" w:cs="Times New Roman"/>
          <w:sz w:val="24"/>
          <w:szCs w:val="24"/>
          <w:lang w:val="en-US"/>
        </w:rPr>
        <w:t xml:space="preserve">; about access and permanence of the beneficiaries in the Program. The beneficiaries being submitted to monthly reviews, besides the centrality of decisions in the Executive Power. </w:t>
      </w:r>
    </w:p>
    <w:p w14:paraId="4FFAA153" w14:textId="77777777" w:rsidR="001352EC" w:rsidRPr="00226BBD" w:rsidRDefault="004B40E0" w:rsidP="00271A6E">
      <w:pPr>
        <w:spacing w:after="0" w:line="360" w:lineRule="auto"/>
        <w:ind w:firstLine="709"/>
        <w:jc w:val="both"/>
        <w:rPr>
          <w:rFonts w:ascii="Times New Roman" w:eastAsia="Times New Roman" w:hAnsi="Times New Roman" w:cs="Times New Roman"/>
          <w:sz w:val="24"/>
          <w:szCs w:val="24"/>
          <w:lang w:val="en-US" w:eastAsia="pt-BR"/>
        </w:rPr>
      </w:pPr>
      <w:r w:rsidRPr="00226BBD">
        <w:rPr>
          <w:rFonts w:ascii="Times New Roman" w:eastAsia="Times New Roman" w:hAnsi="Times New Roman" w:cs="Times New Roman"/>
          <w:sz w:val="24"/>
          <w:szCs w:val="24"/>
          <w:lang w:val="en-US" w:eastAsia="pt-BR"/>
        </w:rPr>
        <w:t>The analysis of the Focalized Income Transfer Programs in Brazil points to the regression of the programs in the context of President Bolsonaro’s Administration, precisely in a situation that is socially and economically aggravated by the Covid -19 pandemic since 2020. Outstanding aspects are:</w:t>
      </w:r>
    </w:p>
    <w:p w14:paraId="5D0BD6BA" w14:textId="31F82A98" w:rsidR="001352EC" w:rsidRPr="00226BBD" w:rsidRDefault="004B40E0" w:rsidP="001D52AC">
      <w:pPr>
        <w:spacing w:after="0" w:line="360" w:lineRule="auto"/>
        <w:ind w:firstLine="709"/>
        <w:jc w:val="both"/>
        <w:rPr>
          <w:rFonts w:ascii="Times New Roman" w:eastAsia="Times New Roman" w:hAnsi="Times New Roman" w:cs="Times New Roman"/>
          <w:sz w:val="24"/>
          <w:szCs w:val="24"/>
          <w:lang w:val="en-US" w:eastAsia="pt-BR"/>
        </w:rPr>
      </w:pPr>
      <w:r w:rsidRPr="00226BBD">
        <w:rPr>
          <w:rFonts w:ascii="Times New Roman" w:eastAsia="Times New Roman" w:hAnsi="Times New Roman" w:cs="Times New Roman"/>
          <w:sz w:val="24"/>
          <w:szCs w:val="24"/>
          <w:lang w:val="en-US" w:eastAsia="pt-BR"/>
        </w:rPr>
        <w:t>The adoption of a conservative and controlling focalization in the field of social policies</w:t>
      </w:r>
      <w:r w:rsidR="001352EC" w:rsidRPr="00226BBD">
        <w:rPr>
          <w:rFonts w:ascii="Times New Roman" w:eastAsia="Times New Roman" w:hAnsi="Times New Roman" w:cs="Times New Roman"/>
          <w:sz w:val="24"/>
          <w:szCs w:val="24"/>
          <w:lang w:val="en-US" w:eastAsia="pt-BR"/>
        </w:rPr>
        <w:t xml:space="preserve">; </w:t>
      </w:r>
    </w:p>
    <w:p w14:paraId="2A3974CA" w14:textId="77777777" w:rsidR="001352EC" w:rsidRPr="00226BBD" w:rsidRDefault="004B40E0" w:rsidP="008B431E">
      <w:pPr>
        <w:spacing w:after="0" w:line="360" w:lineRule="auto"/>
        <w:ind w:firstLine="709"/>
        <w:jc w:val="both"/>
        <w:rPr>
          <w:rFonts w:ascii="Times New Roman" w:eastAsia="Times New Roman" w:hAnsi="Times New Roman" w:cs="Times New Roman"/>
          <w:sz w:val="24"/>
          <w:szCs w:val="24"/>
          <w:lang w:val="en-US" w:eastAsia="pt-BR"/>
        </w:rPr>
      </w:pPr>
      <w:r w:rsidRPr="00226BBD">
        <w:rPr>
          <w:rFonts w:ascii="Times New Roman" w:eastAsia="Times New Roman" w:hAnsi="Times New Roman" w:cs="Times New Roman"/>
          <w:sz w:val="24"/>
          <w:szCs w:val="24"/>
          <w:lang w:val="en-US" w:eastAsia="pt-BR"/>
        </w:rPr>
        <w:t>The attempt to demobilize the growing debate regarding the expansion of social right</w:t>
      </w:r>
      <w:r w:rsidR="005877F5" w:rsidRPr="00226BBD">
        <w:rPr>
          <w:rFonts w:ascii="Times New Roman" w:eastAsia="Times New Roman" w:hAnsi="Times New Roman" w:cs="Times New Roman"/>
          <w:sz w:val="24"/>
          <w:szCs w:val="24"/>
          <w:lang w:val="en-US" w:eastAsia="pt-BR"/>
        </w:rPr>
        <w:t>s</w:t>
      </w:r>
      <w:r w:rsidRPr="00226BBD">
        <w:rPr>
          <w:rFonts w:ascii="Times New Roman" w:eastAsia="Times New Roman" w:hAnsi="Times New Roman" w:cs="Times New Roman"/>
          <w:sz w:val="24"/>
          <w:szCs w:val="24"/>
          <w:lang w:val="en-US" w:eastAsia="pt-BR"/>
        </w:rPr>
        <w:t xml:space="preserve"> and toward the implantation</w:t>
      </w:r>
      <w:r w:rsidR="005877F5" w:rsidRPr="00226BBD">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sz w:val="24"/>
          <w:szCs w:val="24"/>
          <w:lang w:val="en-US" w:eastAsia="pt-BR"/>
        </w:rPr>
        <w:t>of the Universal Basic Income;</w:t>
      </w:r>
    </w:p>
    <w:p w14:paraId="79422D57" w14:textId="1886D220" w:rsidR="001352EC" w:rsidRPr="00226BBD" w:rsidRDefault="004B40E0" w:rsidP="001D52AC">
      <w:pPr>
        <w:spacing w:after="0" w:line="360" w:lineRule="auto"/>
        <w:ind w:firstLine="709"/>
        <w:jc w:val="both"/>
        <w:rPr>
          <w:rFonts w:ascii="Times New Roman" w:eastAsia="Times New Roman" w:hAnsi="Times New Roman" w:cs="Times New Roman"/>
          <w:sz w:val="24"/>
          <w:szCs w:val="24"/>
          <w:lang w:val="en-US" w:eastAsia="pt-BR"/>
        </w:rPr>
      </w:pPr>
      <w:r w:rsidRPr="00226BBD">
        <w:rPr>
          <w:rFonts w:ascii="Times New Roman" w:eastAsia="Times New Roman" w:hAnsi="Times New Roman" w:cs="Times New Roman"/>
          <w:sz w:val="24"/>
          <w:szCs w:val="24"/>
          <w:lang w:val="en-US" w:eastAsia="pt-BR"/>
        </w:rPr>
        <w:lastRenderedPageBreak/>
        <w:t>The displacement of social me</w:t>
      </w:r>
      <w:r w:rsidR="00575049" w:rsidRPr="00226BBD">
        <w:rPr>
          <w:rFonts w:ascii="Times New Roman" w:eastAsia="Times New Roman" w:hAnsi="Times New Roman" w:cs="Times New Roman"/>
          <w:sz w:val="24"/>
          <w:szCs w:val="24"/>
          <w:lang w:val="en-US" w:eastAsia="pt-BR"/>
        </w:rPr>
        <w:t>a</w:t>
      </w:r>
      <w:r w:rsidRPr="00226BBD">
        <w:rPr>
          <w:rFonts w:ascii="Times New Roman" w:eastAsia="Times New Roman" w:hAnsi="Times New Roman" w:cs="Times New Roman"/>
          <w:sz w:val="24"/>
          <w:szCs w:val="24"/>
          <w:lang w:val="en-US" w:eastAsia="pt-BR"/>
        </w:rPr>
        <w:t>sures and programs from the</w:t>
      </w:r>
      <w:r w:rsidR="00575049" w:rsidRPr="00226BBD">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sz w:val="24"/>
          <w:szCs w:val="24"/>
          <w:lang w:val="en-US" w:eastAsia="pt-BR"/>
        </w:rPr>
        <w:t>ministries and sectors that deal with social matters to sectors of the economy in the formulation of social programs;</w:t>
      </w:r>
    </w:p>
    <w:p w14:paraId="7AD25924" w14:textId="77777777" w:rsidR="001352EC" w:rsidRPr="00226BBD" w:rsidRDefault="004B40E0" w:rsidP="001D52AC">
      <w:pPr>
        <w:spacing w:after="0" w:line="360" w:lineRule="auto"/>
        <w:ind w:firstLine="709"/>
        <w:jc w:val="both"/>
        <w:rPr>
          <w:rFonts w:ascii="Times New Roman" w:eastAsia="Times New Roman" w:hAnsi="Times New Roman" w:cs="Times New Roman"/>
          <w:sz w:val="24"/>
          <w:szCs w:val="24"/>
          <w:lang w:val="en-US" w:eastAsia="pt-BR"/>
        </w:rPr>
      </w:pPr>
      <w:r w:rsidRPr="00226BBD">
        <w:rPr>
          <w:rFonts w:ascii="Times New Roman" w:eastAsia="Times New Roman" w:hAnsi="Times New Roman" w:cs="Times New Roman"/>
          <w:sz w:val="24"/>
          <w:szCs w:val="24"/>
          <w:lang w:val="en-US" w:eastAsia="pt-BR"/>
        </w:rPr>
        <w:t>The neglect of prior expe</w:t>
      </w:r>
      <w:r w:rsidR="003B6FAA" w:rsidRPr="00226BBD">
        <w:rPr>
          <w:rFonts w:ascii="Times New Roman" w:eastAsia="Times New Roman" w:hAnsi="Times New Roman" w:cs="Times New Roman"/>
          <w:sz w:val="24"/>
          <w:szCs w:val="24"/>
          <w:lang w:val="en-US" w:eastAsia="pt-BR"/>
        </w:rPr>
        <w:t>rie</w:t>
      </w:r>
      <w:r w:rsidRPr="00226BBD">
        <w:rPr>
          <w:rFonts w:ascii="Times New Roman" w:eastAsia="Times New Roman" w:hAnsi="Times New Roman" w:cs="Times New Roman"/>
          <w:sz w:val="24"/>
          <w:szCs w:val="24"/>
          <w:lang w:val="en-US" w:eastAsia="pt-BR"/>
        </w:rPr>
        <w:t>nces; of the imp</w:t>
      </w:r>
      <w:r w:rsidR="003B6FAA" w:rsidRPr="00226BBD">
        <w:rPr>
          <w:rFonts w:ascii="Times New Roman" w:eastAsia="Times New Roman" w:hAnsi="Times New Roman" w:cs="Times New Roman"/>
          <w:sz w:val="24"/>
          <w:szCs w:val="24"/>
          <w:lang w:val="en-US" w:eastAsia="pt-BR"/>
        </w:rPr>
        <w:t>o</w:t>
      </w:r>
      <w:r w:rsidRPr="00226BBD">
        <w:rPr>
          <w:rFonts w:ascii="Times New Roman" w:eastAsia="Times New Roman" w:hAnsi="Times New Roman" w:cs="Times New Roman"/>
          <w:sz w:val="24"/>
          <w:szCs w:val="24"/>
          <w:lang w:val="en-US" w:eastAsia="pt-BR"/>
        </w:rPr>
        <w:t>rtance of the participation of org</w:t>
      </w:r>
      <w:r w:rsidR="003B6FAA" w:rsidRPr="00226BBD">
        <w:rPr>
          <w:rFonts w:ascii="Times New Roman" w:eastAsia="Times New Roman" w:hAnsi="Times New Roman" w:cs="Times New Roman"/>
          <w:sz w:val="24"/>
          <w:szCs w:val="24"/>
          <w:lang w:val="en-US" w:eastAsia="pt-BR"/>
        </w:rPr>
        <w:t>a</w:t>
      </w:r>
      <w:r w:rsidRPr="00226BBD">
        <w:rPr>
          <w:rFonts w:ascii="Times New Roman" w:eastAsia="Times New Roman" w:hAnsi="Times New Roman" w:cs="Times New Roman"/>
          <w:sz w:val="24"/>
          <w:szCs w:val="24"/>
          <w:lang w:val="en-US" w:eastAsia="pt-BR"/>
        </w:rPr>
        <w:t>nized society in defining social programs.</w:t>
      </w:r>
      <w:r w:rsidR="001352EC" w:rsidRPr="00226BBD">
        <w:rPr>
          <w:rFonts w:ascii="Times New Roman" w:eastAsia="Times New Roman" w:hAnsi="Times New Roman" w:cs="Times New Roman"/>
          <w:sz w:val="24"/>
          <w:szCs w:val="24"/>
          <w:lang w:val="en-US" w:eastAsia="pt-BR"/>
        </w:rPr>
        <w:t xml:space="preserve"> </w:t>
      </w:r>
    </w:p>
    <w:p w14:paraId="04F1F33C" w14:textId="2D113535" w:rsidR="001573A1" w:rsidRPr="00F05DD8" w:rsidRDefault="000555DB" w:rsidP="001573A1">
      <w:pPr>
        <w:spacing w:after="0" w:line="360" w:lineRule="auto"/>
        <w:ind w:firstLine="709"/>
        <w:jc w:val="both"/>
        <w:rPr>
          <w:rFonts w:ascii="Times New Roman" w:hAnsi="Times New Roman" w:cs="Times New Roman"/>
          <w:b/>
          <w:bCs/>
          <w:sz w:val="24"/>
          <w:szCs w:val="24"/>
          <w:lang w:val="en-US"/>
        </w:rPr>
      </w:pPr>
      <w:r w:rsidRPr="00226BBD">
        <w:rPr>
          <w:rFonts w:ascii="Times New Roman" w:eastAsia="Times New Roman" w:hAnsi="Times New Roman" w:cs="Times New Roman"/>
          <w:sz w:val="24"/>
          <w:szCs w:val="24"/>
          <w:lang w:val="en-US" w:eastAsia="pt-BR"/>
        </w:rPr>
        <w:t>In brief</w:t>
      </w:r>
      <w:r w:rsidR="001352EC" w:rsidRPr="00226BBD">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sz w:val="24"/>
          <w:szCs w:val="24"/>
          <w:lang w:val="en-US" w:eastAsia="pt-BR"/>
        </w:rPr>
        <w:t xml:space="preserve">the Focalized Income Transfer Programs, created or formulated by the Bolsonaro </w:t>
      </w:r>
      <w:r w:rsidR="003B6FAA" w:rsidRPr="00226BBD">
        <w:rPr>
          <w:rFonts w:ascii="Times New Roman" w:eastAsia="Times New Roman" w:hAnsi="Times New Roman" w:cs="Times New Roman"/>
          <w:sz w:val="24"/>
          <w:szCs w:val="24"/>
          <w:lang w:val="en-US" w:eastAsia="pt-BR"/>
        </w:rPr>
        <w:t>A</w:t>
      </w:r>
      <w:r w:rsidRPr="00226BBD">
        <w:rPr>
          <w:rFonts w:ascii="Times New Roman" w:eastAsia="Times New Roman" w:hAnsi="Times New Roman" w:cs="Times New Roman"/>
          <w:sz w:val="24"/>
          <w:szCs w:val="24"/>
          <w:lang w:val="en-US" w:eastAsia="pt-BR"/>
        </w:rPr>
        <w:t xml:space="preserve">dministration, present </w:t>
      </w:r>
      <w:r w:rsidR="003B6FAA" w:rsidRPr="00226BBD">
        <w:rPr>
          <w:rFonts w:ascii="Times New Roman" w:eastAsia="Times New Roman" w:hAnsi="Times New Roman" w:cs="Times New Roman"/>
          <w:sz w:val="24"/>
          <w:szCs w:val="24"/>
          <w:lang w:val="en-US" w:eastAsia="pt-BR"/>
        </w:rPr>
        <w:t>a</w:t>
      </w:r>
      <w:r w:rsidRPr="00226BBD">
        <w:rPr>
          <w:rFonts w:ascii="Times New Roman" w:eastAsia="Times New Roman" w:hAnsi="Times New Roman" w:cs="Times New Roman"/>
          <w:sz w:val="24"/>
          <w:szCs w:val="24"/>
          <w:lang w:val="en-US" w:eastAsia="pt-BR"/>
        </w:rPr>
        <w:t xml:space="preserve">n excess of criteria for inclusion, and contribute </w:t>
      </w:r>
      <w:r w:rsidR="003B6FAA" w:rsidRPr="00226BBD">
        <w:rPr>
          <w:rFonts w:ascii="Times New Roman" w:eastAsia="Times New Roman" w:hAnsi="Times New Roman" w:cs="Times New Roman"/>
          <w:sz w:val="24"/>
          <w:szCs w:val="24"/>
          <w:lang w:val="en-US" w:eastAsia="pt-BR"/>
        </w:rPr>
        <w:t>further</w:t>
      </w:r>
      <w:r w:rsidRPr="00226BBD">
        <w:rPr>
          <w:rFonts w:ascii="Times New Roman" w:eastAsia="Times New Roman" w:hAnsi="Times New Roman" w:cs="Times New Roman"/>
          <w:sz w:val="24"/>
          <w:szCs w:val="24"/>
          <w:lang w:val="en-US" w:eastAsia="pt-BR"/>
        </w:rPr>
        <w:t xml:space="preserve"> to exclusion and to generating instability and insecurity because they transform the follow up of the beneficiar</w:t>
      </w:r>
      <w:r w:rsidR="003B6FAA" w:rsidRPr="00226BBD">
        <w:rPr>
          <w:rFonts w:ascii="Times New Roman" w:eastAsia="Times New Roman" w:hAnsi="Times New Roman" w:cs="Times New Roman"/>
          <w:sz w:val="24"/>
          <w:szCs w:val="24"/>
          <w:lang w:val="en-US" w:eastAsia="pt-BR"/>
        </w:rPr>
        <w:t>i</w:t>
      </w:r>
      <w:r w:rsidRPr="00226BBD">
        <w:rPr>
          <w:rFonts w:ascii="Times New Roman" w:eastAsia="Times New Roman" w:hAnsi="Times New Roman" w:cs="Times New Roman"/>
          <w:sz w:val="24"/>
          <w:szCs w:val="24"/>
          <w:lang w:val="en-US" w:eastAsia="pt-BR"/>
        </w:rPr>
        <w:t xml:space="preserve">es into </w:t>
      </w:r>
      <w:r w:rsidR="003B6FAA" w:rsidRPr="00226BBD">
        <w:rPr>
          <w:rFonts w:ascii="Times New Roman" w:eastAsia="Times New Roman" w:hAnsi="Times New Roman" w:cs="Times New Roman"/>
          <w:sz w:val="24"/>
          <w:szCs w:val="24"/>
          <w:lang w:val="en-US" w:eastAsia="pt-BR"/>
        </w:rPr>
        <w:t>a</w:t>
      </w:r>
      <w:r w:rsidRPr="00226BBD">
        <w:rPr>
          <w:rFonts w:ascii="Times New Roman" w:eastAsia="Times New Roman" w:hAnsi="Times New Roman" w:cs="Times New Roman"/>
          <w:sz w:val="24"/>
          <w:szCs w:val="24"/>
          <w:lang w:val="en-US" w:eastAsia="pt-BR"/>
        </w:rPr>
        <w:t>n enforcement focusing on exclusion and stigmatization, because the</w:t>
      </w:r>
      <w:r w:rsidR="003B6FAA" w:rsidRPr="00226BBD">
        <w:rPr>
          <w:rFonts w:ascii="Times New Roman" w:eastAsia="Times New Roman" w:hAnsi="Times New Roman" w:cs="Times New Roman"/>
          <w:sz w:val="24"/>
          <w:szCs w:val="24"/>
          <w:lang w:val="en-US" w:eastAsia="pt-BR"/>
        </w:rPr>
        <w:t>y</w:t>
      </w:r>
      <w:r w:rsidRPr="00226BBD">
        <w:rPr>
          <w:rFonts w:ascii="Times New Roman" w:eastAsia="Times New Roman" w:hAnsi="Times New Roman" w:cs="Times New Roman"/>
          <w:sz w:val="24"/>
          <w:szCs w:val="24"/>
          <w:lang w:val="en-US" w:eastAsia="pt-BR"/>
        </w:rPr>
        <w:t xml:space="preserve"> reinforce the logic of performance and i</w:t>
      </w:r>
      <w:r w:rsidR="003B6FAA" w:rsidRPr="00226BBD">
        <w:rPr>
          <w:rFonts w:ascii="Times New Roman" w:eastAsia="Times New Roman" w:hAnsi="Times New Roman" w:cs="Times New Roman"/>
          <w:sz w:val="24"/>
          <w:szCs w:val="24"/>
          <w:lang w:val="en-US" w:eastAsia="pt-BR"/>
        </w:rPr>
        <w:t>ndividual</w:t>
      </w:r>
      <w:r w:rsidRPr="00226BBD">
        <w:rPr>
          <w:rFonts w:ascii="Times New Roman" w:eastAsia="Times New Roman" w:hAnsi="Times New Roman" w:cs="Times New Roman"/>
          <w:sz w:val="24"/>
          <w:szCs w:val="24"/>
          <w:lang w:val="en-US" w:eastAsia="pt-BR"/>
        </w:rPr>
        <w:t xml:space="preserve"> effort; because they rende</w:t>
      </w:r>
      <w:r w:rsidR="003B6FAA" w:rsidRPr="00226BBD">
        <w:rPr>
          <w:rFonts w:ascii="Times New Roman" w:eastAsia="Times New Roman" w:hAnsi="Times New Roman" w:cs="Times New Roman"/>
          <w:sz w:val="24"/>
          <w:szCs w:val="24"/>
          <w:lang w:val="en-US" w:eastAsia="pt-BR"/>
        </w:rPr>
        <w:t>r</w:t>
      </w:r>
      <w:r w:rsidRPr="00226BBD">
        <w:rPr>
          <w:rFonts w:ascii="Times New Roman" w:eastAsia="Times New Roman" w:hAnsi="Times New Roman" w:cs="Times New Roman"/>
          <w:sz w:val="24"/>
          <w:szCs w:val="24"/>
          <w:lang w:val="en-US" w:eastAsia="pt-BR"/>
        </w:rPr>
        <w:t xml:space="preserve"> the poor responsible for the situation and for overcoming the situation of poverty in which they live, ignoring that poverty is not </w:t>
      </w:r>
      <w:r w:rsidR="003B6FAA" w:rsidRPr="00226BBD">
        <w:rPr>
          <w:rFonts w:ascii="Times New Roman" w:eastAsia="Times New Roman" w:hAnsi="Times New Roman" w:cs="Times New Roman"/>
          <w:sz w:val="24"/>
          <w:szCs w:val="24"/>
          <w:lang w:val="en-US" w:eastAsia="pt-BR"/>
        </w:rPr>
        <w:t>a</w:t>
      </w:r>
      <w:r w:rsidRPr="00226BBD">
        <w:rPr>
          <w:rFonts w:ascii="Times New Roman" w:eastAsia="Times New Roman" w:hAnsi="Times New Roman" w:cs="Times New Roman"/>
          <w:sz w:val="24"/>
          <w:szCs w:val="24"/>
          <w:lang w:val="en-US" w:eastAsia="pt-BR"/>
        </w:rPr>
        <w:t>n opt</w:t>
      </w:r>
      <w:r w:rsidR="005C04FC" w:rsidRPr="00226BBD">
        <w:rPr>
          <w:rFonts w:ascii="Times New Roman" w:eastAsia="Times New Roman" w:hAnsi="Times New Roman" w:cs="Times New Roman"/>
          <w:sz w:val="24"/>
          <w:szCs w:val="24"/>
          <w:lang w:val="en-US" w:eastAsia="pt-BR"/>
        </w:rPr>
        <w:t xml:space="preserve">ion but is determined by the way society is organized to produce and to distribute the fruits of their production </w:t>
      </w:r>
      <w:r w:rsidR="00F45E6C" w:rsidRPr="00226BBD">
        <w:rPr>
          <w:rFonts w:ascii="Times New Roman" w:hAnsi="Times New Roman" w:cs="Times New Roman"/>
          <w:sz w:val="24"/>
          <w:szCs w:val="24"/>
          <w:lang w:val="en-US"/>
        </w:rPr>
        <w:t>(SILVA, 2022)</w:t>
      </w:r>
      <w:r w:rsidR="00271A6E">
        <w:rPr>
          <w:rFonts w:ascii="Times New Roman" w:hAnsi="Times New Roman" w:cs="Times New Roman"/>
          <w:sz w:val="24"/>
          <w:szCs w:val="24"/>
          <w:lang w:val="en-US"/>
        </w:rPr>
        <w:t>.</w:t>
      </w:r>
    </w:p>
    <w:p w14:paraId="510CE970" w14:textId="77777777" w:rsidR="001573A1" w:rsidRPr="00F05DD8" w:rsidRDefault="001573A1" w:rsidP="00F1156F">
      <w:pPr>
        <w:spacing w:after="0" w:line="360" w:lineRule="auto"/>
        <w:jc w:val="center"/>
        <w:rPr>
          <w:rFonts w:ascii="Times New Roman" w:hAnsi="Times New Roman" w:cs="Times New Roman"/>
          <w:b/>
          <w:bCs/>
          <w:sz w:val="24"/>
          <w:szCs w:val="24"/>
          <w:lang w:val="en-US"/>
        </w:rPr>
      </w:pPr>
    </w:p>
    <w:p w14:paraId="71332B36" w14:textId="77777777" w:rsidR="00FA112D" w:rsidRPr="00226BBD" w:rsidRDefault="00FA112D" w:rsidP="00F1156F">
      <w:pPr>
        <w:spacing w:after="0" w:line="360" w:lineRule="auto"/>
        <w:jc w:val="center"/>
        <w:rPr>
          <w:rFonts w:ascii="Times New Roman" w:hAnsi="Times New Roman" w:cs="Times New Roman"/>
          <w:b/>
          <w:bCs/>
          <w:sz w:val="24"/>
          <w:szCs w:val="24"/>
        </w:rPr>
      </w:pPr>
      <w:r w:rsidRPr="00226BBD">
        <w:rPr>
          <w:rFonts w:ascii="Times New Roman" w:hAnsi="Times New Roman" w:cs="Times New Roman"/>
          <w:b/>
          <w:bCs/>
          <w:sz w:val="24"/>
          <w:szCs w:val="24"/>
        </w:rPr>
        <w:t>REFER</w:t>
      </w:r>
      <w:r w:rsidR="005C04FC" w:rsidRPr="00226BBD">
        <w:rPr>
          <w:rFonts w:ascii="Times New Roman" w:hAnsi="Times New Roman" w:cs="Times New Roman"/>
          <w:b/>
          <w:bCs/>
          <w:sz w:val="24"/>
          <w:szCs w:val="24"/>
        </w:rPr>
        <w:t>ENCES</w:t>
      </w:r>
    </w:p>
    <w:p w14:paraId="530DA642" w14:textId="77777777" w:rsidR="00D95176" w:rsidRPr="00226BBD" w:rsidRDefault="00D95176" w:rsidP="00D95176">
      <w:pPr>
        <w:spacing w:after="0" w:line="360" w:lineRule="auto"/>
        <w:ind w:firstLine="709"/>
        <w:jc w:val="center"/>
        <w:rPr>
          <w:rFonts w:ascii="Times New Roman" w:eastAsia="Times New Roman" w:hAnsi="Times New Roman" w:cs="Times New Roman"/>
          <w:sz w:val="24"/>
          <w:szCs w:val="24"/>
          <w:lang w:eastAsia="pt-BR"/>
        </w:rPr>
      </w:pPr>
    </w:p>
    <w:p w14:paraId="4DB024B1" w14:textId="4725EB81" w:rsidR="00E82E45" w:rsidRPr="00F05DD8" w:rsidRDefault="00382270" w:rsidP="003B3D86">
      <w:pPr>
        <w:spacing w:after="0" w:line="240" w:lineRule="auto"/>
        <w:rPr>
          <w:rFonts w:ascii="Times New Roman" w:hAnsi="Times New Roman" w:cs="Times New Roman"/>
          <w:sz w:val="24"/>
          <w:szCs w:val="24"/>
        </w:rPr>
      </w:pPr>
      <w:r w:rsidRPr="00226BBD">
        <w:rPr>
          <w:rFonts w:ascii="Times New Roman" w:hAnsi="Times New Roman" w:cs="Times New Roman"/>
          <w:sz w:val="24"/>
          <w:szCs w:val="24"/>
        </w:rPr>
        <w:t>BRASIL</w:t>
      </w:r>
      <w:r>
        <w:rPr>
          <w:rFonts w:ascii="Times New Roman" w:hAnsi="Times New Roman" w:cs="Times New Roman"/>
          <w:sz w:val="24"/>
          <w:szCs w:val="24"/>
        </w:rPr>
        <w:t xml:space="preserve">. </w:t>
      </w:r>
      <w:r w:rsidRPr="00226BBD">
        <w:rPr>
          <w:rFonts w:ascii="Times New Roman" w:hAnsi="Times New Roman" w:cs="Times New Roman"/>
          <w:sz w:val="24"/>
          <w:szCs w:val="24"/>
        </w:rPr>
        <w:t>PRESIDÊNCIA DA REPÚBLICA</w:t>
      </w:r>
      <w:r w:rsidR="00E82E45" w:rsidRPr="00226BBD">
        <w:rPr>
          <w:rFonts w:ascii="Times New Roman" w:hAnsi="Times New Roman" w:cs="Times New Roman"/>
          <w:sz w:val="24"/>
          <w:szCs w:val="24"/>
        </w:rPr>
        <w:t xml:space="preserve">. Lei n. </w:t>
      </w:r>
      <w:r>
        <w:rPr>
          <w:rFonts w:ascii="Times New Roman" w:hAnsi="Times New Roman" w:cs="Times New Roman"/>
          <w:sz w:val="24"/>
          <w:szCs w:val="24"/>
        </w:rPr>
        <w:t>10.836 de 09 de janeiro de 2004,</w:t>
      </w:r>
      <w:r w:rsidR="00E82E45" w:rsidRPr="00226BBD">
        <w:rPr>
          <w:rFonts w:ascii="Times New Roman" w:hAnsi="Times New Roman" w:cs="Times New Roman"/>
          <w:sz w:val="24"/>
          <w:szCs w:val="24"/>
        </w:rPr>
        <w:t xml:space="preserve"> Cria o Bolsa Fa</w:t>
      </w:r>
      <w:r w:rsidR="00950ECD" w:rsidRPr="00226BBD">
        <w:rPr>
          <w:rFonts w:ascii="Times New Roman" w:hAnsi="Times New Roman" w:cs="Times New Roman"/>
          <w:sz w:val="24"/>
          <w:szCs w:val="24"/>
        </w:rPr>
        <w:t xml:space="preserve">mília e dá outras providências. </w:t>
      </w:r>
      <w:r w:rsidR="00950ECD" w:rsidRPr="00382270">
        <w:rPr>
          <w:rFonts w:ascii="Times New Roman" w:hAnsi="Times New Roman" w:cs="Times New Roman"/>
          <w:sz w:val="24"/>
          <w:szCs w:val="24"/>
          <w:lang w:val="en-US"/>
        </w:rPr>
        <w:t xml:space="preserve">(Law 10,836 of Jan 9, 2004, creating Bolsa </w:t>
      </w:r>
      <w:proofErr w:type="spellStart"/>
      <w:r w:rsidR="00950ECD" w:rsidRPr="00382270">
        <w:rPr>
          <w:rFonts w:ascii="Times New Roman" w:hAnsi="Times New Roman" w:cs="Times New Roman"/>
          <w:sz w:val="24"/>
          <w:szCs w:val="24"/>
          <w:lang w:val="en-US"/>
        </w:rPr>
        <w:t>Família</w:t>
      </w:r>
      <w:proofErr w:type="spellEnd"/>
      <w:r w:rsidR="00950ECD" w:rsidRPr="00382270">
        <w:rPr>
          <w:rFonts w:ascii="Times New Roman" w:hAnsi="Times New Roman" w:cs="Times New Roman"/>
          <w:sz w:val="24"/>
          <w:szCs w:val="24"/>
          <w:lang w:val="en-US"/>
        </w:rPr>
        <w:t xml:space="preserve"> and providing other measures)</w:t>
      </w:r>
      <w:r w:rsidRPr="00382270">
        <w:rPr>
          <w:rFonts w:ascii="Times New Roman" w:hAnsi="Times New Roman" w:cs="Times New Roman"/>
          <w:sz w:val="24"/>
          <w:szCs w:val="24"/>
          <w:lang w:val="en-US"/>
        </w:rPr>
        <w:t>.</w:t>
      </w:r>
      <w:r>
        <w:rPr>
          <w:rFonts w:ascii="Times New Roman" w:hAnsi="Times New Roman" w:cs="Times New Roman"/>
          <w:color w:val="FF0000"/>
          <w:sz w:val="24"/>
          <w:szCs w:val="24"/>
          <w:lang w:val="en-US"/>
        </w:rPr>
        <w:t xml:space="preserve"> </w:t>
      </w:r>
      <w:r w:rsidRPr="00F05DD8">
        <w:rPr>
          <w:rFonts w:ascii="Times New Roman" w:hAnsi="Times New Roman" w:cs="Times New Roman"/>
          <w:sz w:val="24"/>
          <w:szCs w:val="24"/>
        </w:rPr>
        <w:t>Disponível em: &lt;</w:t>
      </w:r>
      <w:r w:rsidR="00B77908" w:rsidRPr="00F05DD8">
        <w:rPr>
          <w:rStyle w:val="a6"/>
          <w:rFonts w:ascii="Times New Roman" w:hAnsi="Times New Roman" w:cs="Times New Roman"/>
          <w:color w:val="auto"/>
          <w:sz w:val="24"/>
          <w:szCs w:val="24"/>
          <w:u w:val="none"/>
        </w:rPr>
        <w:t>http://www.planalto.gov.br/ccivil_03/_ato2004-2006/2004/lei/l10.836.htm</w:t>
      </w:r>
      <w:r w:rsidRPr="00F05DD8">
        <w:rPr>
          <w:rStyle w:val="a6"/>
          <w:rFonts w:ascii="Times New Roman" w:hAnsi="Times New Roman" w:cs="Times New Roman"/>
          <w:color w:val="auto"/>
          <w:sz w:val="24"/>
          <w:szCs w:val="24"/>
          <w:u w:val="none"/>
        </w:rPr>
        <w:t xml:space="preserve">&gt;. Acesso em: 26 abr. </w:t>
      </w:r>
      <w:r w:rsidR="00B77908" w:rsidRPr="00F05DD8">
        <w:rPr>
          <w:rStyle w:val="a6"/>
          <w:rFonts w:ascii="Times New Roman" w:hAnsi="Times New Roman" w:cs="Times New Roman"/>
          <w:color w:val="auto"/>
          <w:sz w:val="24"/>
          <w:szCs w:val="24"/>
          <w:u w:val="none"/>
        </w:rPr>
        <w:t>2022</w:t>
      </w:r>
      <w:r w:rsidR="00E82E45" w:rsidRPr="00F05DD8">
        <w:rPr>
          <w:rFonts w:ascii="Times New Roman" w:hAnsi="Times New Roman" w:cs="Times New Roman"/>
          <w:sz w:val="24"/>
          <w:szCs w:val="24"/>
        </w:rPr>
        <w:t>.</w:t>
      </w:r>
    </w:p>
    <w:p w14:paraId="6AC250E7" w14:textId="77777777" w:rsidR="003B3D86" w:rsidRPr="00F05DD8" w:rsidRDefault="003B3D86" w:rsidP="003B3D86">
      <w:pPr>
        <w:spacing w:after="0" w:line="240" w:lineRule="auto"/>
        <w:rPr>
          <w:rFonts w:ascii="Times New Roman" w:hAnsi="Times New Roman" w:cs="Times New Roman"/>
          <w:sz w:val="24"/>
          <w:szCs w:val="24"/>
        </w:rPr>
      </w:pPr>
    </w:p>
    <w:p w14:paraId="797C77A9" w14:textId="3BA765DD" w:rsidR="00E82E45" w:rsidRPr="00F05DD8" w:rsidRDefault="00033316" w:rsidP="003B3D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BRASIL. </w:t>
      </w:r>
      <w:r w:rsidRPr="00226BBD">
        <w:rPr>
          <w:rFonts w:ascii="Times New Roman" w:hAnsi="Times New Roman" w:cs="Times New Roman"/>
          <w:sz w:val="24"/>
          <w:szCs w:val="24"/>
        </w:rPr>
        <w:t>PRESIDÊNCIA DA REPÚBLICA</w:t>
      </w:r>
      <w:r w:rsidR="00E82E45" w:rsidRPr="00226BBD">
        <w:rPr>
          <w:rFonts w:ascii="Times New Roman" w:hAnsi="Times New Roman" w:cs="Times New Roman"/>
          <w:sz w:val="24"/>
          <w:szCs w:val="24"/>
        </w:rPr>
        <w:t>. Decreto n. 5.209 de 17 de setembro de 2004.</w:t>
      </w:r>
      <w:r w:rsidR="00B77908">
        <w:rPr>
          <w:rFonts w:ascii="Times New Roman" w:hAnsi="Times New Roman" w:cs="Times New Roman"/>
          <w:sz w:val="24"/>
          <w:szCs w:val="24"/>
        </w:rPr>
        <w:t xml:space="preserve"> </w:t>
      </w:r>
      <w:r w:rsidR="00382270" w:rsidRPr="0007622E">
        <w:rPr>
          <w:rFonts w:ascii="Times New Roman" w:hAnsi="Times New Roman" w:cs="Times New Roman"/>
          <w:sz w:val="24"/>
          <w:szCs w:val="24"/>
          <w:lang w:val="en-US"/>
        </w:rPr>
        <w:t xml:space="preserve">(Decree 5,209 of September 17 of </w:t>
      </w:r>
      <w:r w:rsidR="00950ECD" w:rsidRPr="0007622E">
        <w:rPr>
          <w:rFonts w:ascii="Times New Roman" w:hAnsi="Times New Roman" w:cs="Times New Roman"/>
          <w:sz w:val="24"/>
          <w:szCs w:val="24"/>
          <w:lang w:val="en-US"/>
        </w:rPr>
        <w:t>2004)</w:t>
      </w:r>
      <w:r w:rsidR="00382270">
        <w:rPr>
          <w:rFonts w:ascii="Times New Roman" w:hAnsi="Times New Roman" w:cs="Times New Roman"/>
          <w:sz w:val="24"/>
          <w:szCs w:val="24"/>
          <w:lang w:val="en-US"/>
        </w:rPr>
        <w:t xml:space="preserve">. </w:t>
      </w:r>
      <w:proofErr w:type="spellStart"/>
      <w:r w:rsidR="00382270">
        <w:rPr>
          <w:rFonts w:ascii="Times New Roman" w:hAnsi="Times New Roman" w:cs="Times New Roman"/>
          <w:sz w:val="24"/>
          <w:szCs w:val="24"/>
          <w:lang w:val="en-US"/>
        </w:rPr>
        <w:t>Disponível</w:t>
      </w:r>
      <w:proofErr w:type="spellEnd"/>
      <w:r w:rsidR="00382270">
        <w:rPr>
          <w:rFonts w:ascii="Times New Roman" w:hAnsi="Times New Roman" w:cs="Times New Roman"/>
          <w:sz w:val="24"/>
          <w:szCs w:val="24"/>
          <w:lang w:val="en-US"/>
        </w:rPr>
        <w:t xml:space="preserve"> </w:t>
      </w:r>
      <w:proofErr w:type="spellStart"/>
      <w:r w:rsidR="00382270">
        <w:rPr>
          <w:rFonts w:ascii="Times New Roman" w:hAnsi="Times New Roman" w:cs="Times New Roman"/>
          <w:sz w:val="24"/>
          <w:szCs w:val="24"/>
          <w:lang w:val="en-US"/>
        </w:rPr>
        <w:t>em</w:t>
      </w:r>
      <w:proofErr w:type="spellEnd"/>
      <w:r w:rsidR="00382270">
        <w:rPr>
          <w:rFonts w:ascii="Times New Roman" w:hAnsi="Times New Roman" w:cs="Times New Roman"/>
          <w:sz w:val="24"/>
          <w:szCs w:val="24"/>
          <w:lang w:val="en-US"/>
        </w:rPr>
        <w:t>: &lt;</w:t>
      </w:r>
      <w:r w:rsidR="00E82E45" w:rsidRPr="00382270">
        <w:rPr>
          <w:rStyle w:val="a6"/>
          <w:rFonts w:ascii="Times New Roman" w:hAnsi="Times New Roman" w:cs="Times New Roman"/>
          <w:color w:val="auto"/>
          <w:sz w:val="24"/>
          <w:szCs w:val="24"/>
          <w:u w:val="none"/>
          <w:lang w:val="en-US"/>
        </w:rPr>
        <w:t>http://www.planalto.gov.br/ccivil_03/_ato2004-2006/2004/decreto/d5209.htm</w:t>
      </w:r>
      <w:r w:rsidR="00382270">
        <w:rPr>
          <w:rStyle w:val="a6"/>
          <w:rFonts w:ascii="Times New Roman" w:hAnsi="Times New Roman" w:cs="Times New Roman"/>
          <w:color w:val="auto"/>
          <w:sz w:val="24"/>
          <w:szCs w:val="24"/>
          <w:u w:val="none"/>
          <w:lang w:val="en-US"/>
        </w:rPr>
        <w:t>&gt;.</w:t>
      </w:r>
      <w:r w:rsidR="00382270">
        <w:rPr>
          <w:rFonts w:ascii="Times New Roman" w:hAnsi="Times New Roman" w:cs="Times New Roman"/>
          <w:sz w:val="24"/>
          <w:szCs w:val="24"/>
          <w:lang w:val="en-US"/>
        </w:rPr>
        <w:t xml:space="preserve"> </w:t>
      </w:r>
      <w:r w:rsidR="00382270" w:rsidRPr="00F05DD8">
        <w:rPr>
          <w:rFonts w:ascii="Times New Roman" w:hAnsi="Times New Roman" w:cs="Times New Roman"/>
          <w:sz w:val="24"/>
          <w:szCs w:val="24"/>
        </w:rPr>
        <w:t xml:space="preserve">Acesso em: 26 abr. </w:t>
      </w:r>
      <w:r w:rsidR="00E82E45" w:rsidRPr="00F05DD8">
        <w:rPr>
          <w:rFonts w:ascii="Times New Roman" w:hAnsi="Times New Roman" w:cs="Times New Roman"/>
          <w:sz w:val="24"/>
          <w:szCs w:val="24"/>
        </w:rPr>
        <w:t>2022</w:t>
      </w:r>
      <w:r w:rsidR="00382270" w:rsidRPr="00F05DD8">
        <w:rPr>
          <w:rFonts w:ascii="Times New Roman" w:hAnsi="Times New Roman" w:cs="Times New Roman"/>
          <w:sz w:val="24"/>
          <w:szCs w:val="24"/>
        </w:rPr>
        <w:t>.</w:t>
      </w:r>
    </w:p>
    <w:p w14:paraId="38401A51" w14:textId="77777777" w:rsidR="003B3D86" w:rsidRPr="00F05DD8" w:rsidRDefault="003B3D86" w:rsidP="003B3D86">
      <w:pPr>
        <w:spacing w:after="0" w:line="240" w:lineRule="auto"/>
        <w:rPr>
          <w:rFonts w:ascii="Times New Roman" w:hAnsi="Times New Roman" w:cs="Times New Roman"/>
          <w:sz w:val="24"/>
          <w:szCs w:val="24"/>
        </w:rPr>
      </w:pPr>
    </w:p>
    <w:p w14:paraId="0E3E69B0" w14:textId="77777777" w:rsidR="003B3D86" w:rsidRDefault="00D95176" w:rsidP="003B3D86">
      <w:pPr>
        <w:spacing w:after="0" w:line="240" w:lineRule="auto"/>
        <w:rPr>
          <w:rStyle w:val="a6"/>
          <w:rFonts w:ascii="Times New Roman" w:hAnsi="Times New Roman" w:cs="Times New Roman"/>
          <w:color w:val="auto"/>
          <w:sz w:val="24"/>
          <w:szCs w:val="24"/>
          <w:u w:val="none"/>
        </w:rPr>
      </w:pPr>
      <w:r w:rsidRPr="00226BBD">
        <w:rPr>
          <w:rFonts w:ascii="Times New Roman" w:hAnsi="Times New Roman" w:cs="Times New Roman"/>
          <w:sz w:val="24"/>
          <w:szCs w:val="24"/>
        </w:rPr>
        <w:t xml:space="preserve">BRASIL. Decreto nº 10.852, de 8 de novembro de 2021.  </w:t>
      </w:r>
      <w:r w:rsidRPr="00226BBD">
        <w:rPr>
          <w:rFonts w:ascii="Times New Roman" w:hAnsi="Times New Roman" w:cs="Times New Roman"/>
          <w:sz w:val="24"/>
          <w:szCs w:val="24"/>
          <w:shd w:val="clear" w:color="auto" w:fill="FFFFFF"/>
        </w:rPr>
        <w:t>Regulamenta o Programa Auxílio Brasil, instituído pela </w:t>
      </w:r>
      <w:r w:rsidRPr="0007622E">
        <w:rPr>
          <w:rStyle w:val="a6"/>
          <w:rFonts w:ascii="Times New Roman" w:hAnsi="Times New Roman" w:cs="Times New Roman"/>
          <w:color w:val="auto"/>
          <w:sz w:val="24"/>
          <w:szCs w:val="24"/>
          <w:u w:val="none"/>
          <w:shd w:val="clear" w:color="auto" w:fill="FFFFFF"/>
        </w:rPr>
        <w:t>Medida Provisória nº 1.061, de 9 de agosto de 2021</w:t>
      </w:r>
      <w:r w:rsidRPr="00226BBD">
        <w:rPr>
          <w:rFonts w:ascii="Times New Roman" w:hAnsi="Times New Roman" w:cs="Times New Roman"/>
          <w:sz w:val="24"/>
          <w:szCs w:val="24"/>
          <w:shd w:val="clear" w:color="auto" w:fill="FFFFFF"/>
        </w:rPr>
        <w:t xml:space="preserve">. </w:t>
      </w:r>
      <w:r w:rsidR="00292EBA" w:rsidRPr="00F05DD8">
        <w:rPr>
          <w:rFonts w:ascii="Times New Roman" w:hAnsi="Times New Roman" w:cs="Times New Roman"/>
          <w:sz w:val="24"/>
          <w:szCs w:val="24"/>
          <w:shd w:val="clear" w:color="auto" w:fill="FFFFFF"/>
          <w:lang w:val="en-US"/>
        </w:rPr>
        <w:t xml:space="preserve">(Decree 10,852 of Nov 8, 2021, Regulates the </w:t>
      </w:r>
      <w:proofErr w:type="spellStart"/>
      <w:r w:rsidR="00292EBA" w:rsidRPr="00F05DD8">
        <w:rPr>
          <w:rFonts w:ascii="Times New Roman" w:hAnsi="Times New Roman" w:cs="Times New Roman"/>
          <w:sz w:val="24"/>
          <w:szCs w:val="24"/>
          <w:shd w:val="clear" w:color="auto" w:fill="FFFFFF"/>
          <w:lang w:val="en-US"/>
        </w:rPr>
        <w:t>Auxilio</w:t>
      </w:r>
      <w:proofErr w:type="spellEnd"/>
      <w:r w:rsidR="00292EBA" w:rsidRPr="00F05DD8">
        <w:rPr>
          <w:rFonts w:ascii="Times New Roman" w:hAnsi="Times New Roman" w:cs="Times New Roman"/>
          <w:sz w:val="24"/>
          <w:szCs w:val="24"/>
          <w:shd w:val="clear" w:color="auto" w:fill="FFFFFF"/>
          <w:lang w:val="en-US"/>
        </w:rPr>
        <w:t xml:space="preserve"> </w:t>
      </w:r>
      <w:proofErr w:type="spellStart"/>
      <w:r w:rsidR="00292EBA" w:rsidRPr="00F05DD8">
        <w:rPr>
          <w:rFonts w:ascii="Times New Roman" w:hAnsi="Times New Roman" w:cs="Times New Roman"/>
          <w:sz w:val="24"/>
          <w:szCs w:val="24"/>
          <w:shd w:val="clear" w:color="auto" w:fill="FFFFFF"/>
          <w:lang w:val="en-US"/>
        </w:rPr>
        <w:t>Brasil</w:t>
      </w:r>
      <w:proofErr w:type="spellEnd"/>
      <w:r w:rsidR="00292EBA" w:rsidRPr="00F05DD8">
        <w:rPr>
          <w:rFonts w:ascii="Times New Roman" w:hAnsi="Times New Roman" w:cs="Times New Roman"/>
          <w:sz w:val="24"/>
          <w:szCs w:val="24"/>
          <w:shd w:val="clear" w:color="auto" w:fill="FFFFFF"/>
          <w:lang w:val="en-US"/>
        </w:rPr>
        <w:t xml:space="preserve"> Program instituted by Provisory Measure 1,061, of August 9, 2021)</w:t>
      </w:r>
      <w:r w:rsidR="0007622E" w:rsidRPr="00F05DD8">
        <w:rPr>
          <w:rFonts w:ascii="Times New Roman" w:hAnsi="Times New Roman" w:cs="Times New Roman"/>
          <w:sz w:val="24"/>
          <w:szCs w:val="24"/>
          <w:shd w:val="clear" w:color="auto" w:fill="FFFFFF"/>
          <w:lang w:val="en-US"/>
        </w:rPr>
        <w:t xml:space="preserve">. </w:t>
      </w:r>
      <w:r w:rsidR="0007622E">
        <w:rPr>
          <w:rFonts w:ascii="Times New Roman" w:hAnsi="Times New Roman" w:cs="Times New Roman"/>
          <w:sz w:val="24"/>
          <w:szCs w:val="24"/>
          <w:shd w:val="clear" w:color="auto" w:fill="FFFFFF"/>
        </w:rPr>
        <w:t>Brasília (DF): Diário Oficial da União</w:t>
      </w:r>
      <w:r w:rsidRPr="00226BBD">
        <w:rPr>
          <w:rFonts w:ascii="Times New Roman" w:hAnsi="Times New Roman" w:cs="Times New Roman"/>
          <w:sz w:val="24"/>
          <w:szCs w:val="24"/>
          <w:shd w:val="clear" w:color="auto" w:fill="FFFFFF"/>
        </w:rPr>
        <w:t xml:space="preserve">, 2021a. </w:t>
      </w:r>
      <w:r w:rsidR="0007622E">
        <w:rPr>
          <w:rFonts w:ascii="Times New Roman" w:hAnsi="Times New Roman" w:cs="Times New Roman"/>
          <w:sz w:val="24"/>
          <w:szCs w:val="24"/>
        </w:rPr>
        <w:t>Disponível em:</w:t>
      </w:r>
      <w:r w:rsidRPr="0007622E">
        <w:rPr>
          <w:rStyle w:val="a6"/>
          <w:rFonts w:ascii="Times New Roman" w:hAnsi="Times New Roman" w:cs="Times New Roman"/>
          <w:color w:val="auto"/>
          <w:sz w:val="24"/>
          <w:szCs w:val="24"/>
          <w:u w:val="none"/>
        </w:rPr>
        <w:t xml:space="preserve"> </w:t>
      </w:r>
      <w:r w:rsidR="0007622E">
        <w:rPr>
          <w:rStyle w:val="a6"/>
          <w:rFonts w:ascii="Times New Roman" w:hAnsi="Times New Roman" w:cs="Times New Roman"/>
          <w:color w:val="auto"/>
          <w:sz w:val="24"/>
          <w:szCs w:val="24"/>
          <w:u w:val="none"/>
        </w:rPr>
        <w:t>&lt;</w:t>
      </w:r>
      <w:r w:rsidRPr="0007622E">
        <w:rPr>
          <w:rStyle w:val="a6"/>
          <w:rFonts w:ascii="Times New Roman" w:hAnsi="Times New Roman" w:cs="Times New Roman"/>
          <w:color w:val="auto"/>
          <w:sz w:val="24"/>
          <w:szCs w:val="24"/>
          <w:u w:val="none"/>
        </w:rPr>
        <w:t>https://www.in.gov.br/en/web/dou/-/decreto-n-10.852-de-8-de-novembro-de-2021-357706502</w:t>
      </w:r>
      <w:r w:rsidR="0007622E">
        <w:rPr>
          <w:rStyle w:val="a6"/>
          <w:rFonts w:ascii="Times New Roman" w:hAnsi="Times New Roman" w:cs="Times New Roman"/>
          <w:color w:val="auto"/>
          <w:sz w:val="24"/>
          <w:szCs w:val="24"/>
          <w:u w:val="none"/>
        </w:rPr>
        <w:t>&gt;</w:t>
      </w:r>
      <w:r w:rsidRPr="0007622E">
        <w:rPr>
          <w:rStyle w:val="a6"/>
          <w:rFonts w:ascii="Times New Roman" w:hAnsi="Times New Roman" w:cs="Times New Roman"/>
          <w:color w:val="auto"/>
          <w:sz w:val="24"/>
          <w:szCs w:val="24"/>
          <w:u w:val="none"/>
        </w:rPr>
        <w:t>. Acesso em: 15 fev. 2022.</w:t>
      </w:r>
    </w:p>
    <w:p w14:paraId="370774AC" w14:textId="0B692F0D" w:rsidR="00D95176" w:rsidRPr="00226BBD" w:rsidRDefault="00D95176" w:rsidP="003B3D86">
      <w:pPr>
        <w:spacing w:after="0" w:line="240" w:lineRule="auto"/>
        <w:rPr>
          <w:rFonts w:ascii="Times New Roman" w:hAnsi="Times New Roman" w:cs="Times New Roman"/>
          <w:sz w:val="24"/>
          <w:szCs w:val="24"/>
        </w:rPr>
      </w:pPr>
      <w:r w:rsidRPr="0007622E">
        <w:rPr>
          <w:rStyle w:val="a6"/>
          <w:rFonts w:ascii="Times New Roman" w:hAnsi="Times New Roman" w:cs="Times New Roman"/>
          <w:color w:val="auto"/>
          <w:sz w:val="24"/>
          <w:szCs w:val="24"/>
          <w:u w:val="none"/>
        </w:rPr>
        <w:t xml:space="preserve"> </w:t>
      </w:r>
    </w:p>
    <w:p w14:paraId="7DF79052" w14:textId="38325DE0" w:rsidR="00011679" w:rsidRDefault="00D95176" w:rsidP="003B3D86">
      <w:pPr>
        <w:spacing w:after="0" w:line="240" w:lineRule="auto"/>
        <w:rPr>
          <w:rStyle w:val="a6"/>
          <w:rFonts w:ascii="Times New Roman" w:hAnsi="Times New Roman" w:cs="Times New Roman"/>
          <w:sz w:val="24"/>
          <w:szCs w:val="24"/>
        </w:rPr>
      </w:pPr>
      <w:r w:rsidRPr="00226BBD">
        <w:rPr>
          <w:rFonts w:ascii="Times New Roman" w:hAnsi="Times New Roman" w:cs="Times New Roman"/>
          <w:sz w:val="24"/>
          <w:szCs w:val="24"/>
          <w:shd w:val="clear" w:color="auto" w:fill="FFFFFF"/>
        </w:rPr>
        <w:t xml:space="preserve"> </w:t>
      </w:r>
      <w:r w:rsidRPr="00226BBD">
        <w:rPr>
          <w:rFonts w:ascii="Times New Roman" w:hAnsi="Times New Roman" w:cs="Times New Roman"/>
          <w:sz w:val="24"/>
          <w:szCs w:val="24"/>
        </w:rPr>
        <w:t xml:space="preserve">BRASIL. Medida Provisória nº 1.061, de 09 de agosto de 2021.  </w:t>
      </w:r>
      <w:r w:rsidRPr="00226BBD">
        <w:rPr>
          <w:rFonts w:ascii="Times New Roman" w:hAnsi="Times New Roman" w:cs="Times New Roman"/>
          <w:sz w:val="24"/>
          <w:szCs w:val="24"/>
          <w:shd w:val="clear" w:color="auto" w:fill="FFFFFF"/>
        </w:rPr>
        <w:t xml:space="preserve">Institui o Programa Auxílio Brasil e o Programa Alimenta Brasil, e dá outras providências. </w:t>
      </w:r>
      <w:r w:rsidR="00292EBA" w:rsidRPr="00F05DD8">
        <w:rPr>
          <w:rFonts w:ascii="Times New Roman" w:hAnsi="Times New Roman" w:cs="Times New Roman"/>
          <w:sz w:val="24"/>
          <w:szCs w:val="24"/>
          <w:shd w:val="clear" w:color="auto" w:fill="FFFFFF"/>
          <w:lang w:val="en-US"/>
        </w:rPr>
        <w:t xml:space="preserve">(Provisory Measure 1,061 of August 9, 2021, institutes </w:t>
      </w:r>
      <w:proofErr w:type="spellStart"/>
      <w:r w:rsidR="00292EBA" w:rsidRPr="00F05DD8">
        <w:rPr>
          <w:rFonts w:ascii="Times New Roman" w:hAnsi="Times New Roman" w:cs="Times New Roman"/>
          <w:sz w:val="24"/>
          <w:szCs w:val="24"/>
          <w:shd w:val="clear" w:color="auto" w:fill="FFFFFF"/>
          <w:lang w:val="en-US"/>
        </w:rPr>
        <w:t>Auxilio</w:t>
      </w:r>
      <w:proofErr w:type="spellEnd"/>
      <w:r w:rsidR="00292EBA" w:rsidRPr="00F05DD8">
        <w:rPr>
          <w:rFonts w:ascii="Times New Roman" w:hAnsi="Times New Roman" w:cs="Times New Roman"/>
          <w:sz w:val="24"/>
          <w:szCs w:val="24"/>
          <w:shd w:val="clear" w:color="auto" w:fill="FFFFFF"/>
          <w:lang w:val="en-US"/>
        </w:rPr>
        <w:t xml:space="preserve"> </w:t>
      </w:r>
      <w:proofErr w:type="spellStart"/>
      <w:r w:rsidR="00292EBA" w:rsidRPr="00F05DD8">
        <w:rPr>
          <w:rFonts w:ascii="Times New Roman" w:hAnsi="Times New Roman" w:cs="Times New Roman"/>
          <w:sz w:val="24"/>
          <w:szCs w:val="24"/>
          <w:shd w:val="clear" w:color="auto" w:fill="FFFFFF"/>
          <w:lang w:val="en-US"/>
        </w:rPr>
        <w:t>Brasil</w:t>
      </w:r>
      <w:proofErr w:type="spellEnd"/>
      <w:r w:rsidR="00292EBA" w:rsidRPr="00F05DD8">
        <w:rPr>
          <w:rFonts w:ascii="Times New Roman" w:hAnsi="Times New Roman" w:cs="Times New Roman"/>
          <w:sz w:val="24"/>
          <w:szCs w:val="24"/>
          <w:shd w:val="clear" w:color="auto" w:fill="FFFFFF"/>
          <w:lang w:val="en-US"/>
        </w:rPr>
        <w:t xml:space="preserve"> Program and </w:t>
      </w:r>
      <w:proofErr w:type="spellStart"/>
      <w:r w:rsidR="00292EBA" w:rsidRPr="00F05DD8">
        <w:rPr>
          <w:rFonts w:ascii="Times New Roman" w:hAnsi="Times New Roman" w:cs="Times New Roman"/>
          <w:sz w:val="24"/>
          <w:szCs w:val="24"/>
          <w:shd w:val="clear" w:color="auto" w:fill="FFFFFF"/>
          <w:lang w:val="en-US"/>
        </w:rPr>
        <w:t>Alimenta</w:t>
      </w:r>
      <w:proofErr w:type="spellEnd"/>
      <w:r w:rsidR="00292EBA" w:rsidRPr="00F05DD8">
        <w:rPr>
          <w:rFonts w:ascii="Times New Roman" w:hAnsi="Times New Roman" w:cs="Times New Roman"/>
          <w:sz w:val="24"/>
          <w:szCs w:val="24"/>
          <w:shd w:val="clear" w:color="auto" w:fill="FFFFFF"/>
          <w:lang w:val="en-US"/>
        </w:rPr>
        <w:t xml:space="preserve"> </w:t>
      </w:r>
      <w:proofErr w:type="spellStart"/>
      <w:r w:rsidR="00292EBA" w:rsidRPr="00F05DD8">
        <w:rPr>
          <w:rFonts w:ascii="Times New Roman" w:hAnsi="Times New Roman" w:cs="Times New Roman"/>
          <w:sz w:val="24"/>
          <w:szCs w:val="24"/>
          <w:shd w:val="clear" w:color="auto" w:fill="FFFFFF"/>
          <w:lang w:val="en-US"/>
        </w:rPr>
        <w:t>Brasil</w:t>
      </w:r>
      <w:proofErr w:type="spellEnd"/>
      <w:r w:rsidR="00292EBA" w:rsidRPr="00F05DD8">
        <w:rPr>
          <w:rFonts w:ascii="Times New Roman" w:hAnsi="Times New Roman" w:cs="Times New Roman"/>
          <w:sz w:val="24"/>
          <w:szCs w:val="24"/>
          <w:shd w:val="clear" w:color="auto" w:fill="FFFFFF"/>
          <w:lang w:val="en-US"/>
        </w:rPr>
        <w:t xml:space="preserve"> Program and provides other measures)</w:t>
      </w:r>
      <w:r w:rsidR="00C76DC3" w:rsidRPr="00F05DD8">
        <w:rPr>
          <w:rFonts w:ascii="Times New Roman" w:hAnsi="Times New Roman" w:cs="Times New Roman"/>
          <w:sz w:val="24"/>
          <w:szCs w:val="24"/>
          <w:shd w:val="clear" w:color="auto" w:fill="FFFFFF"/>
          <w:lang w:val="en-US"/>
        </w:rPr>
        <w:t>.</w:t>
      </w:r>
      <w:r w:rsidR="00B77908" w:rsidRPr="00F05DD8">
        <w:rPr>
          <w:rFonts w:ascii="Times New Roman" w:hAnsi="Times New Roman" w:cs="Times New Roman"/>
          <w:color w:val="FF0000"/>
          <w:sz w:val="24"/>
          <w:szCs w:val="24"/>
          <w:shd w:val="clear" w:color="auto" w:fill="FFFFFF"/>
          <w:lang w:val="en-US"/>
        </w:rPr>
        <w:t xml:space="preserve"> </w:t>
      </w:r>
      <w:r w:rsidR="00033316">
        <w:rPr>
          <w:rFonts w:ascii="Times New Roman" w:hAnsi="Times New Roman" w:cs="Times New Roman"/>
          <w:sz w:val="24"/>
          <w:szCs w:val="24"/>
          <w:shd w:val="clear" w:color="auto" w:fill="FFFFFF"/>
        </w:rPr>
        <w:t>Brasília (</w:t>
      </w:r>
      <w:r w:rsidR="00033316" w:rsidRPr="00226BBD">
        <w:rPr>
          <w:rFonts w:ascii="Times New Roman" w:hAnsi="Times New Roman" w:cs="Times New Roman"/>
          <w:sz w:val="24"/>
          <w:szCs w:val="24"/>
          <w:shd w:val="clear" w:color="auto" w:fill="FFFFFF"/>
        </w:rPr>
        <w:t>DF</w:t>
      </w:r>
      <w:r w:rsidR="00033316">
        <w:rPr>
          <w:rFonts w:ascii="Times New Roman" w:hAnsi="Times New Roman" w:cs="Times New Roman"/>
          <w:sz w:val="24"/>
          <w:szCs w:val="24"/>
          <w:shd w:val="clear" w:color="auto" w:fill="FFFFFF"/>
        </w:rPr>
        <w:t>):</w:t>
      </w:r>
      <w:r w:rsidR="00033316" w:rsidRPr="00226BBD">
        <w:rPr>
          <w:rFonts w:ascii="Times New Roman" w:hAnsi="Times New Roman" w:cs="Times New Roman"/>
          <w:b/>
          <w:sz w:val="24"/>
          <w:szCs w:val="24"/>
          <w:shd w:val="clear" w:color="auto" w:fill="FFFFFF"/>
        </w:rPr>
        <w:t xml:space="preserve"> </w:t>
      </w:r>
      <w:r w:rsidRPr="00033316">
        <w:rPr>
          <w:rFonts w:ascii="Times New Roman" w:hAnsi="Times New Roman" w:cs="Times New Roman"/>
          <w:sz w:val="24"/>
          <w:szCs w:val="24"/>
          <w:shd w:val="clear" w:color="auto" w:fill="FFFFFF"/>
        </w:rPr>
        <w:t>Diário Oficial da União</w:t>
      </w:r>
      <w:r w:rsidRPr="00226BBD">
        <w:rPr>
          <w:rFonts w:ascii="Times New Roman" w:hAnsi="Times New Roman" w:cs="Times New Roman"/>
          <w:sz w:val="24"/>
          <w:szCs w:val="24"/>
          <w:shd w:val="clear" w:color="auto" w:fill="FFFFFF"/>
        </w:rPr>
        <w:t xml:space="preserve">, 2021c. </w:t>
      </w:r>
      <w:r w:rsidRPr="00226BBD">
        <w:rPr>
          <w:rFonts w:ascii="Times New Roman" w:hAnsi="Times New Roman" w:cs="Times New Roman"/>
          <w:sz w:val="24"/>
          <w:szCs w:val="24"/>
        </w:rPr>
        <w:t xml:space="preserve">Disponível em: </w:t>
      </w:r>
      <w:r w:rsidR="00C76DC3">
        <w:rPr>
          <w:rStyle w:val="a6"/>
          <w:rFonts w:ascii="Times New Roman" w:hAnsi="Times New Roman" w:cs="Times New Roman"/>
          <w:color w:val="auto"/>
          <w:sz w:val="24"/>
          <w:szCs w:val="24"/>
          <w:u w:val="none"/>
        </w:rPr>
        <w:t>&lt;</w:t>
      </w:r>
      <w:r w:rsidRPr="00C76DC3">
        <w:rPr>
          <w:rStyle w:val="a6"/>
          <w:rFonts w:ascii="Times New Roman" w:hAnsi="Times New Roman" w:cs="Times New Roman"/>
          <w:color w:val="auto"/>
          <w:sz w:val="24"/>
          <w:szCs w:val="24"/>
          <w:u w:val="none"/>
        </w:rPr>
        <w:t>https://www.in.gov.br/en/web/dou/-/medida-provisoria-n-1.061-de-9-de-agosto-de-2021-337251007</w:t>
      </w:r>
      <w:r w:rsidR="00C76DC3">
        <w:rPr>
          <w:rStyle w:val="a6"/>
          <w:rFonts w:ascii="Times New Roman" w:hAnsi="Times New Roman" w:cs="Times New Roman"/>
          <w:color w:val="auto"/>
          <w:sz w:val="24"/>
          <w:szCs w:val="24"/>
          <w:u w:val="none"/>
        </w:rPr>
        <w:t>&gt;</w:t>
      </w:r>
      <w:r w:rsidRPr="00C76DC3">
        <w:rPr>
          <w:rStyle w:val="a6"/>
          <w:rFonts w:ascii="Times New Roman" w:hAnsi="Times New Roman" w:cs="Times New Roman"/>
          <w:color w:val="auto"/>
          <w:sz w:val="24"/>
          <w:szCs w:val="24"/>
          <w:u w:val="none"/>
        </w:rPr>
        <w:t xml:space="preserve">. Acesso em: 15 fev. 2022. </w:t>
      </w:r>
    </w:p>
    <w:p w14:paraId="0BE7DF00" w14:textId="77777777" w:rsidR="00C4558C" w:rsidRPr="00C4558C" w:rsidRDefault="00C4558C" w:rsidP="003B3D86">
      <w:pPr>
        <w:spacing w:after="0" w:line="240" w:lineRule="auto"/>
        <w:rPr>
          <w:rFonts w:ascii="Times New Roman" w:hAnsi="Times New Roman" w:cs="Times New Roman"/>
          <w:color w:val="0563C1" w:themeColor="hyperlink"/>
          <w:sz w:val="24"/>
          <w:szCs w:val="24"/>
          <w:u w:val="single"/>
        </w:rPr>
      </w:pPr>
    </w:p>
    <w:p w14:paraId="1D688337" w14:textId="762352A2" w:rsidR="00D95176" w:rsidRDefault="00D95176" w:rsidP="003B3D86">
      <w:pPr>
        <w:pStyle w:val="Web"/>
        <w:shd w:val="clear" w:color="auto" w:fill="FFFFFF"/>
        <w:spacing w:before="0" w:beforeAutospacing="0" w:after="0" w:afterAutospacing="0"/>
      </w:pPr>
      <w:r w:rsidRPr="00226BBD">
        <w:lastRenderedPageBreak/>
        <w:t>CEPAL. </w:t>
      </w:r>
      <w:r w:rsidRPr="00226BBD">
        <w:rPr>
          <w:iCs/>
        </w:rPr>
        <w:t>Panorama Social de América Latina</w:t>
      </w:r>
      <w:r w:rsidR="00A70D86">
        <w:t>, 2020.</w:t>
      </w:r>
      <w:r w:rsidR="00B77908">
        <w:t xml:space="preserve"> </w:t>
      </w:r>
      <w:r w:rsidR="008F24CF" w:rsidRPr="00A70D86">
        <w:t>(Social Overview of Latin America, 2020)</w:t>
      </w:r>
      <w:r w:rsidR="00A70D86">
        <w:t>. Santiago</w:t>
      </w:r>
      <w:r w:rsidR="00033316">
        <w:t xml:space="preserve"> (CHILE)</w:t>
      </w:r>
      <w:r w:rsidR="00A70D86">
        <w:t>.</w:t>
      </w:r>
      <w:r w:rsidRPr="00226BBD">
        <w:t xml:space="preserve"> </w:t>
      </w:r>
      <w:r w:rsidR="00A70D86">
        <w:t>Disponível em: &lt;</w:t>
      </w:r>
      <w:r w:rsidRPr="00A70D86">
        <w:rPr>
          <w:rStyle w:val="a6"/>
          <w:color w:val="auto"/>
          <w:u w:val="none"/>
        </w:rPr>
        <w:t>https://repositorio.cepal.org/bitstream/handle/11362/46784/1/S2000967_pt.pdf</w:t>
      </w:r>
      <w:r w:rsidR="00A70D86">
        <w:rPr>
          <w:rStyle w:val="a6"/>
          <w:color w:val="auto"/>
          <w:u w:val="none"/>
        </w:rPr>
        <w:t>&gt;</w:t>
      </w:r>
      <w:r w:rsidR="00A70D86">
        <w:t>. Acesso em:   01 abr. 2021</w:t>
      </w:r>
      <w:r w:rsidRPr="00226BBD">
        <w:t>.</w:t>
      </w:r>
    </w:p>
    <w:p w14:paraId="5D3EBC58" w14:textId="77777777" w:rsidR="003B3D86" w:rsidRPr="00226BBD" w:rsidRDefault="003B3D86" w:rsidP="003B3D86">
      <w:pPr>
        <w:pStyle w:val="Web"/>
        <w:shd w:val="clear" w:color="auto" w:fill="FFFFFF"/>
        <w:spacing w:before="0" w:beforeAutospacing="0" w:after="0" w:afterAutospacing="0"/>
      </w:pPr>
    </w:p>
    <w:p w14:paraId="4D7E9E56" w14:textId="3B668645" w:rsidR="00D95176" w:rsidRDefault="00D95176" w:rsidP="003B3D86">
      <w:pPr>
        <w:spacing w:after="0" w:line="240" w:lineRule="auto"/>
        <w:rPr>
          <w:rStyle w:val="a6"/>
          <w:rFonts w:ascii="Times New Roman" w:hAnsi="Times New Roman" w:cs="Times New Roman"/>
          <w:color w:val="auto"/>
          <w:sz w:val="24"/>
          <w:szCs w:val="24"/>
          <w:u w:val="none"/>
        </w:rPr>
      </w:pPr>
      <w:r w:rsidRPr="00226BBD">
        <w:rPr>
          <w:rFonts w:ascii="Times New Roman" w:hAnsi="Times New Roman" w:cs="Times New Roman"/>
          <w:sz w:val="24"/>
          <w:szCs w:val="24"/>
        </w:rPr>
        <w:t xml:space="preserve">FONSECA, Ana Maria Medeiros da; MONTALI, Lília Terezinha; CARNEIRO, Ana Maria. </w:t>
      </w:r>
      <w:r w:rsidRPr="00226BBD">
        <w:rPr>
          <w:rFonts w:ascii="Times New Roman" w:hAnsi="Times New Roman" w:cs="Times New Roman"/>
          <w:b/>
          <w:bCs/>
          <w:sz w:val="24"/>
          <w:szCs w:val="24"/>
        </w:rPr>
        <w:t>Transferência de Renda no âmbito municipal no Brasil</w:t>
      </w:r>
      <w:r w:rsidRPr="00226BBD">
        <w:rPr>
          <w:rFonts w:ascii="Times New Roman" w:hAnsi="Times New Roman" w:cs="Times New Roman"/>
          <w:sz w:val="24"/>
          <w:szCs w:val="24"/>
        </w:rPr>
        <w:t xml:space="preserve">: Renda Básica de Cidadania em Santo Antônio do Pinhal. </w:t>
      </w:r>
      <w:r w:rsidR="004B7B82" w:rsidRPr="00F05DD8">
        <w:rPr>
          <w:rFonts w:ascii="Times New Roman" w:hAnsi="Times New Roman" w:cs="Times New Roman"/>
          <w:sz w:val="24"/>
          <w:szCs w:val="24"/>
          <w:lang w:val="en-US"/>
        </w:rPr>
        <w:t xml:space="preserve">(Income Transfer at Municipal Level in Brazil: Citizen’s Basic Income in Santo Antonio do </w:t>
      </w:r>
      <w:proofErr w:type="spellStart"/>
      <w:r w:rsidR="004B7B82" w:rsidRPr="00F05DD8">
        <w:rPr>
          <w:rFonts w:ascii="Times New Roman" w:hAnsi="Times New Roman" w:cs="Times New Roman"/>
          <w:sz w:val="24"/>
          <w:szCs w:val="24"/>
          <w:lang w:val="en-US"/>
        </w:rPr>
        <w:t>Pinhal</w:t>
      </w:r>
      <w:proofErr w:type="spellEnd"/>
      <w:r w:rsidR="004B7B82" w:rsidRPr="00F05DD8">
        <w:rPr>
          <w:rFonts w:ascii="Times New Roman" w:hAnsi="Times New Roman" w:cs="Times New Roman"/>
          <w:sz w:val="24"/>
          <w:szCs w:val="24"/>
          <w:lang w:val="en-US"/>
        </w:rPr>
        <w:t>)</w:t>
      </w:r>
      <w:r w:rsidR="00A70D86" w:rsidRPr="00F05DD8">
        <w:rPr>
          <w:rFonts w:ascii="Times New Roman" w:hAnsi="Times New Roman" w:cs="Times New Roman"/>
          <w:color w:val="FF0000"/>
          <w:sz w:val="24"/>
          <w:szCs w:val="24"/>
          <w:lang w:val="en-US"/>
        </w:rPr>
        <w:t>.</w:t>
      </w:r>
      <w:r w:rsidR="006D127E" w:rsidRPr="00F05DD8">
        <w:rPr>
          <w:rFonts w:ascii="Times New Roman" w:hAnsi="Times New Roman" w:cs="Times New Roman"/>
          <w:color w:val="FF0000"/>
          <w:sz w:val="24"/>
          <w:szCs w:val="24"/>
          <w:lang w:val="en-US"/>
        </w:rPr>
        <w:t xml:space="preserve"> </w:t>
      </w:r>
      <w:r w:rsidRPr="00226BBD">
        <w:rPr>
          <w:rFonts w:ascii="Times New Roman" w:hAnsi="Times New Roman" w:cs="Times New Roman"/>
          <w:sz w:val="24"/>
          <w:szCs w:val="24"/>
        </w:rPr>
        <w:t>Campinas</w:t>
      </w:r>
      <w:r w:rsidR="00033316">
        <w:rPr>
          <w:rFonts w:ascii="Times New Roman" w:hAnsi="Times New Roman" w:cs="Times New Roman"/>
          <w:sz w:val="24"/>
          <w:szCs w:val="24"/>
        </w:rPr>
        <w:t xml:space="preserve"> (PR)</w:t>
      </w:r>
      <w:r w:rsidRPr="00226BBD">
        <w:rPr>
          <w:rFonts w:ascii="Times New Roman" w:hAnsi="Times New Roman" w:cs="Times New Roman"/>
          <w:sz w:val="24"/>
          <w:szCs w:val="24"/>
        </w:rPr>
        <w:t xml:space="preserve">: NEPP, 2011. Disponível em: </w:t>
      </w:r>
      <w:r w:rsidR="00A70D86">
        <w:rPr>
          <w:rFonts w:ascii="Times New Roman" w:hAnsi="Times New Roman" w:cs="Times New Roman"/>
          <w:sz w:val="24"/>
          <w:szCs w:val="24"/>
        </w:rPr>
        <w:t>&lt;</w:t>
      </w:r>
      <w:r w:rsidRPr="00A70D86">
        <w:rPr>
          <w:rStyle w:val="a6"/>
          <w:rFonts w:ascii="Times New Roman" w:hAnsi="Times New Roman" w:cs="Times New Roman"/>
          <w:color w:val="auto"/>
          <w:sz w:val="24"/>
          <w:szCs w:val="24"/>
          <w:u w:val="none"/>
        </w:rPr>
        <w:t>https://www.nepp.unicamp.br/upload/documents/publicacoes/1e224b5c47d86eb196678997717f3f65.pdf</w:t>
      </w:r>
      <w:r w:rsidR="00A70D86">
        <w:rPr>
          <w:rStyle w:val="a6"/>
          <w:rFonts w:ascii="Times New Roman" w:hAnsi="Times New Roman" w:cs="Times New Roman"/>
          <w:color w:val="auto"/>
          <w:sz w:val="24"/>
          <w:szCs w:val="24"/>
          <w:u w:val="none"/>
        </w:rPr>
        <w:t>&gt;</w:t>
      </w:r>
      <w:r w:rsidRPr="00A70D86">
        <w:rPr>
          <w:rStyle w:val="a6"/>
          <w:rFonts w:ascii="Times New Roman" w:hAnsi="Times New Roman" w:cs="Times New Roman"/>
          <w:color w:val="auto"/>
          <w:sz w:val="24"/>
          <w:szCs w:val="24"/>
          <w:u w:val="none"/>
        </w:rPr>
        <w:t>. Acesso em: 14 fev. 2022</w:t>
      </w:r>
      <w:r w:rsidR="00A70D86">
        <w:rPr>
          <w:rStyle w:val="a6"/>
          <w:rFonts w:ascii="Times New Roman" w:hAnsi="Times New Roman" w:cs="Times New Roman"/>
          <w:color w:val="auto"/>
          <w:sz w:val="24"/>
          <w:szCs w:val="24"/>
          <w:u w:val="none"/>
        </w:rPr>
        <w:t>.</w:t>
      </w:r>
    </w:p>
    <w:p w14:paraId="179F200C" w14:textId="77777777" w:rsidR="00A70D86" w:rsidRPr="00226BBD" w:rsidRDefault="00A70D86" w:rsidP="003B3D86">
      <w:pPr>
        <w:spacing w:after="0" w:line="240" w:lineRule="auto"/>
        <w:rPr>
          <w:rStyle w:val="a6"/>
          <w:rFonts w:ascii="Times New Roman" w:hAnsi="Times New Roman" w:cs="Times New Roman"/>
          <w:color w:val="auto"/>
          <w:sz w:val="24"/>
          <w:szCs w:val="24"/>
          <w:u w:val="none"/>
        </w:rPr>
      </w:pPr>
    </w:p>
    <w:p w14:paraId="7987D9CF" w14:textId="5C673D0D" w:rsidR="00D95176" w:rsidRDefault="00D95176" w:rsidP="003B3D86">
      <w:pPr>
        <w:spacing w:after="0" w:line="240" w:lineRule="auto"/>
        <w:rPr>
          <w:rFonts w:ascii="Times New Roman" w:hAnsi="Times New Roman" w:cs="Times New Roman"/>
          <w:sz w:val="24"/>
          <w:szCs w:val="24"/>
        </w:rPr>
      </w:pPr>
      <w:r w:rsidRPr="00226BBD">
        <w:rPr>
          <w:rFonts w:ascii="Times New Roman" w:eastAsia="Times New Roman" w:hAnsi="Times New Roman" w:cs="Times New Roman"/>
          <w:sz w:val="24"/>
          <w:szCs w:val="24"/>
          <w:lang w:eastAsia="pt-BR"/>
        </w:rPr>
        <w:t>REDE BRASILEIRA DE RENDA BÁSICA (RBRB).</w:t>
      </w:r>
      <w:r w:rsidRPr="00226BBD">
        <w:rPr>
          <w:rFonts w:ascii="Times New Roman" w:eastAsia="Times New Roman" w:hAnsi="Times New Roman" w:cs="Times New Roman"/>
          <w:color w:val="FF0000"/>
          <w:sz w:val="24"/>
          <w:szCs w:val="24"/>
          <w:lang w:eastAsia="pt-BR"/>
        </w:rPr>
        <w:t xml:space="preserve"> </w:t>
      </w:r>
      <w:r w:rsidRPr="00226BBD">
        <w:rPr>
          <w:rFonts w:ascii="Times New Roman" w:eastAsia="Times New Roman" w:hAnsi="Times New Roman" w:cs="Times New Roman"/>
          <w:b/>
          <w:bCs/>
          <w:sz w:val="24"/>
          <w:szCs w:val="24"/>
          <w:lang w:eastAsia="pt-BR"/>
        </w:rPr>
        <w:t>“Novo Bolsa Família” é insuficiente e cruel com os mais pobres</w:t>
      </w:r>
      <w:r w:rsidR="00A70D86">
        <w:rPr>
          <w:rFonts w:ascii="Times New Roman" w:eastAsia="Times New Roman" w:hAnsi="Times New Roman" w:cs="Times New Roman"/>
          <w:b/>
          <w:bCs/>
          <w:sz w:val="24"/>
          <w:szCs w:val="24"/>
          <w:lang w:eastAsia="pt-BR"/>
        </w:rPr>
        <w:t>.</w:t>
      </w:r>
      <w:r w:rsidR="001926B6" w:rsidRPr="00226BBD">
        <w:rPr>
          <w:rFonts w:ascii="Times New Roman" w:eastAsia="Times New Roman" w:hAnsi="Times New Roman" w:cs="Times New Roman"/>
          <w:b/>
          <w:bCs/>
          <w:sz w:val="24"/>
          <w:szCs w:val="24"/>
          <w:lang w:eastAsia="pt-BR"/>
        </w:rPr>
        <w:t xml:space="preserve"> </w:t>
      </w:r>
      <w:r w:rsidR="001926B6" w:rsidRPr="00F05DD8">
        <w:rPr>
          <w:rFonts w:ascii="Times New Roman" w:eastAsia="Times New Roman" w:hAnsi="Times New Roman" w:cs="Times New Roman"/>
          <w:b/>
          <w:bCs/>
          <w:sz w:val="24"/>
          <w:szCs w:val="24"/>
          <w:lang w:val="en-US" w:eastAsia="pt-BR"/>
        </w:rPr>
        <w:t xml:space="preserve">(“New Bolsa </w:t>
      </w:r>
      <w:proofErr w:type="spellStart"/>
      <w:r w:rsidR="001926B6" w:rsidRPr="00F05DD8">
        <w:rPr>
          <w:rFonts w:ascii="Times New Roman" w:eastAsia="Times New Roman" w:hAnsi="Times New Roman" w:cs="Times New Roman"/>
          <w:b/>
          <w:bCs/>
          <w:sz w:val="24"/>
          <w:szCs w:val="24"/>
          <w:lang w:val="en-US" w:eastAsia="pt-BR"/>
        </w:rPr>
        <w:t>Família</w:t>
      </w:r>
      <w:proofErr w:type="spellEnd"/>
      <w:r w:rsidR="001926B6" w:rsidRPr="00F05DD8">
        <w:rPr>
          <w:rFonts w:ascii="Times New Roman" w:eastAsia="Times New Roman" w:hAnsi="Times New Roman" w:cs="Times New Roman"/>
          <w:b/>
          <w:bCs/>
          <w:sz w:val="24"/>
          <w:szCs w:val="24"/>
          <w:lang w:val="en-US" w:eastAsia="pt-BR"/>
        </w:rPr>
        <w:t>” is insufficient and cruel to the poorest)</w:t>
      </w:r>
      <w:r w:rsidRPr="00F05DD8">
        <w:rPr>
          <w:rFonts w:ascii="Times New Roman" w:eastAsia="Times New Roman" w:hAnsi="Times New Roman" w:cs="Times New Roman"/>
          <w:sz w:val="24"/>
          <w:szCs w:val="24"/>
          <w:lang w:val="en-US" w:eastAsia="pt-BR"/>
        </w:rPr>
        <w:t xml:space="preserve"> (nota </w:t>
      </w:r>
      <w:proofErr w:type="spellStart"/>
      <w:r w:rsidRPr="00F05DD8">
        <w:rPr>
          <w:rFonts w:ascii="Times New Roman" w:eastAsia="Times New Roman" w:hAnsi="Times New Roman" w:cs="Times New Roman"/>
          <w:sz w:val="24"/>
          <w:szCs w:val="24"/>
          <w:lang w:val="en-US" w:eastAsia="pt-BR"/>
        </w:rPr>
        <w:t>pública</w:t>
      </w:r>
      <w:proofErr w:type="spellEnd"/>
      <w:r w:rsidRPr="00F05DD8">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sz w:val="24"/>
          <w:szCs w:val="24"/>
          <w:lang w:eastAsia="pt-BR"/>
        </w:rPr>
        <w:t xml:space="preserve">Disponível em: </w:t>
      </w:r>
      <w:r w:rsidR="00A70D86">
        <w:rPr>
          <w:rFonts w:ascii="Times New Roman" w:eastAsia="Times New Roman" w:hAnsi="Times New Roman" w:cs="Times New Roman"/>
          <w:sz w:val="24"/>
          <w:szCs w:val="24"/>
          <w:lang w:eastAsia="pt-BR"/>
        </w:rPr>
        <w:t>&lt;</w:t>
      </w:r>
      <w:r w:rsidRPr="00A70D86">
        <w:rPr>
          <w:rStyle w:val="a6"/>
          <w:rFonts w:ascii="Times New Roman" w:hAnsi="Times New Roman" w:cs="Times New Roman"/>
          <w:color w:val="auto"/>
          <w:sz w:val="24"/>
          <w:szCs w:val="24"/>
          <w:u w:val="none"/>
        </w:rPr>
        <w:t>http://rendabasica.com.br/sobre-a-renda-basica/</w:t>
      </w:r>
      <w:r w:rsidR="00A70D86">
        <w:rPr>
          <w:rStyle w:val="a6"/>
          <w:rFonts w:ascii="Times New Roman" w:hAnsi="Times New Roman" w:cs="Times New Roman"/>
          <w:color w:val="auto"/>
          <w:sz w:val="24"/>
          <w:szCs w:val="24"/>
          <w:u w:val="none"/>
        </w:rPr>
        <w:t>&gt;</w:t>
      </w:r>
      <w:r w:rsidRPr="00226BBD">
        <w:rPr>
          <w:rFonts w:ascii="Times New Roman" w:hAnsi="Times New Roman" w:cs="Times New Roman"/>
          <w:sz w:val="24"/>
          <w:szCs w:val="24"/>
        </w:rPr>
        <w:t xml:space="preserve">. </w:t>
      </w:r>
      <w:r w:rsidRPr="00226BBD">
        <w:rPr>
          <w:rFonts w:ascii="Times New Roman" w:eastAsia="Times New Roman" w:hAnsi="Times New Roman" w:cs="Times New Roman"/>
          <w:sz w:val="24"/>
          <w:szCs w:val="24"/>
          <w:lang w:eastAsia="pt-BR"/>
        </w:rPr>
        <w:t>Acesso em: 10 ago. 2021.</w:t>
      </w:r>
      <w:r w:rsidRPr="00226BBD">
        <w:rPr>
          <w:rFonts w:ascii="Times New Roman" w:hAnsi="Times New Roman" w:cs="Times New Roman"/>
          <w:sz w:val="24"/>
          <w:szCs w:val="24"/>
        </w:rPr>
        <w:t xml:space="preserve"> </w:t>
      </w:r>
    </w:p>
    <w:p w14:paraId="4ACC65C4" w14:textId="77777777" w:rsidR="003B3D86" w:rsidRPr="00226BBD" w:rsidRDefault="003B3D86" w:rsidP="003B3D86">
      <w:pPr>
        <w:spacing w:after="0" w:line="240" w:lineRule="auto"/>
        <w:rPr>
          <w:rFonts w:ascii="Times New Roman" w:hAnsi="Times New Roman" w:cs="Times New Roman"/>
          <w:sz w:val="24"/>
          <w:szCs w:val="24"/>
        </w:rPr>
      </w:pPr>
    </w:p>
    <w:p w14:paraId="1E1E70F7" w14:textId="21FDFE93" w:rsidR="00D95176" w:rsidRDefault="00D95176" w:rsidP="003B3D86">
      <w:pPr>
        <w:spacing w:after="0" w:line="240" w:lineRule="auto"/>
        <w:rPr>
          <w:rFonts w:ascii="Times New Roman" w:hAnsi="Times New Roman" w:cs="Times New Roman"/>
          <w:sz w:val="24"/>
          <w:szCs w:val="24"/>
        </w:rPr>
      </w:pPr>
      <w:r w:rsidRPr="006D127E">
        <w:rPr>
          <w:rFonts w:ascii="Times New Roman" w:hAnsi="Times New Roman" w:cs="Times New Roman"/>
          <w:sz w:val="24"/>
          <w:szCs w:val="24"/>
        </w:rPr>
        <w:t xml:space="preserve">SILVA, Maria Ozanira da Silva e (coord.). </w:t>
      </w:r>
      <w:r w:rsidRPr="006D127E">
        <w:rPr>
          <w:rFonts w:ascii="Times New Roman" w:hAnsi="Times New Roman" w:cs="Times New Roman"/>
          <w:b/>
          <w:bCs/>
          <w:sz w:val="24"/>
          <w:szCs w:val="24"/>
        </w:rPr>
        <w:t>O Bolsa Família</w:t>
      </w:r>
      <w:r w:rsidRPr="006D127E">
        <w:rPr>
          <w:rFonts w:ascii="Times New Roman" w:hAnsi="Times New Roman" w:cs="Times New Roman"/>
          <w:sz w:val="24"/>
          <w:szCs w:val="24"/>
        </w:rPr>
        <w:t>: verso e reverso.</w:t>
      </w:r>
      <w:r w:rsidR="006D127E" w:rsidRPr="006D127E">
        <w:rPr>
          <w:rFonts w:ascii="Times New Roman" w:hAnsi="Times New Roman" w:cs="Times New Roman"/>
          <w:sz w:val="24"/>
          <w:szCs w:val="24"/>
        </w:rPr>
        <w:t xml:space="preserve"> </w:t>
      </w:r>
      <w:r w:rsidR="00211A6F" w:rsidRPr="00A70D86">
        <w:rPr>
          <w:rFonts w:ascii="Times New Roman" w:hAnsi="Times New Roman" w:cs="Times New Roman"/>
          <w:sz w:val="24"/>
          <w:szCs w:val="24"/>
        </w:rPr>
        <w:t>(Bolsa Família:</w:t>
      </w:r>
      <w:r w:rsidR="006D127E" w:rsidRPr="00A70D86">
        <w:rPr>
          <w:rFonts w:ascii="Times New Roman" w:hAnsi="Times New Roman" w:cs="Times New Roman"/>
          <w:sz w:val="24"/>
          <w:szCs w:val="24"/>
        </w:rPr>
        <w:t xml:space="preserve"> verse</w:t>
      </w:r>
      <w:r w:rsidR="00211A6F" w:rsidRPr="00A70D86">
        <w:rPr>
          <w:rFonts w:ascii="Times New Roman" w:hAnsi="Times New Roman" w:cs="Times New Roman"/>
          <w:sz w:val="24"/>
          <w:szCs w:val="24"/>
        </w:rPr>
        <w:t xml:space="preserve"> and </w:t>
      </w:r>
      <w:r w:rsidR="006D127E" w:rsidRPr="00A70D86">
        <w:rPr>
          <w:rFonts w:ascii="Times New Roman" w:hAnsi="Times New Roman" w:cs="Times New Roman"/>
          <w:sz w:val="24"/>
          <w:szCs w:val="24"/>
        </w:rPr>
        <w:t>reverse</w:t>
      </w:r>
      <w:r w:rsidR="00211A6F" w:rsidRPr="00A70D86">
        <w:rPr>
          <w:rFonts w:ascii="Times New Roman" w:hAnsi="Times New Roman" w:cs="Times New Roman"/>
          <w:sz w:val="24"/>
          <w:szCs w:val="24"/>
        </w:rPr>
        <w:t>)</w:t>
      </w:r>
      <w:r w:rsidR="00A70D86">
        <w:rPr>
          <w:rFonts w:ascii="Times New Roman" w:hAnsi="Times New Roman" w:cs="Times New Roman"/>
          <w:sz w:val="24"/>
          <w:szCs w:val="24"/>
        </w:rPr>
        <w:t>.</w:t>
      </w:r>
      <w:r w:rsidRPr="006D127E">
        <w:rPr>
          <w:rFonts w:ascii="Times New Roman" w:hAnsi="Times New Roman" w:cs="Times New Roman"/>
          <w:sz w:val="24"/>
          <w:szCs w:val="24"/>
        </w:rPr>
        <w:t xml:space="preserve"> Campinas</w:t>
      </w:r>
      <w:r w:rsidR="00033316">
        <w:rPr>
          <w:rFonts w:ascii="Times New Roman" w:hAnsi="Times New Roman" w:cs="Times New Roman"/>
          <w:sz w:val="24"/>
          <w:szCs w:val="24"/>
        </w:rPr>
        <w:t xml:space="preserve"> (PR)</w:t>
      </w:r>
      <w:r w:rsidRPr="006D127E">
        <w:rPr>
          <w:rFonts w:ascii="Times New Roman" w:hAnsi="Times New Roman" w:cs="Times New Roman"/>
          <w:sz w:val="24"/>
          <w:szCs w:val="24"/>
        </w:rPr>
        <w:t>: Papel Social, 2016.</w:t>
      </w:r>
    </w:p>
    <w:p w14:paraId="1E68FC54" w14:textId="77777777" w:rsidR="003B3D86" w:rsidRPr="00226BBD" w:rsidRDefault="003B3D86" w:rsidP="003B3D86">
      <w:pPr>
        <w:spacing w:after="0" w:line="240" w:lineRule="auto"/>
        <w:rPr>
          <w:rFonts w:ascii="Times New Roman" w:hAnsi="Times New Roman" w:cs="Times New Roman"/>
          <w:sz w:val="24"/>
          <w:szCs w:val="24"/>
        </w:rPr>
      </w:pPr>
    </w:p>
    <w:p w14:paraId="108478A6" w14:textId="004B9655" w:rsidR="00D95176" w:rsidRDefault="00D95176" w:rsidP="003B3D86">
      <w:pPr>
        <w:spacing w:after="0" w:line="240" w:lineRule="auto"/>
        <w:rPr>
          <w:rFonts w:ascii="Times New Roman" w:eastAsia="Times New Roman" w:hAnsi="Times New Roman" w:cs="Times New Roman"/>
          <w:sz w:val="24"/>
          <w:szCs w:val="24"/>
          <w:lang w:eastAsia="pt-BR"/>
        </w:rPr>
      </w:pPr>
      <w:r w:rsidRPr="00226BBD">
        <w:rPr>
          <w:rFonts w:ascii="Times New Roman" w:hAnsi="Times New Roman" w:cs="Times New Roman"/>
          <w:sz w:val="24"/>
          <w:szCs w:val="24"/>
        </w:rPr>
        <w:t xml:space="preserve">SILVA, Maria Ozanira da Silva e, POCHMANN, Márcio; LIMA, Valéria Ferreira Santo Almada. </w:t>
      </w:r>
      <w:r w:rsidRPr="00226BBD">
        <w:rPr>
          <w:rFonts w:ascii="Times New Roman" w:eastAsia="Times New Roman" w:hAnsi="Times New Roman" w:cs="Times New Roman"/>
          <w:bCs/>
          <w:sz w:val="24"/>
          <w:szCs w:val="24"/>
          <w:lang w:eastAsia="pt-BR"/>
        </w:rPr>
        <w:t>CARVALHO; Talita de Sousa Nascimento</w:t>
      </w:r>
      <w:r w:rsidRPr="00226BBD">
        <w:rPr>
          <w:rFonts w:ascii="Times New Roman" w:hAnsi="Times New Roman" w:cs="Times New Roman"/>
          <w:sz w:val="24"/>
          <w:szCs w:val="24"/>
        </w:rPr>
        <w:t xml:space="preserve"> </w:t>
      </w:r>
      <w:r w:rsidRPr="00226BBD">
        <w:rPr>
          <w:rFonts w:ascii="Times New Roman" w:eastAsia="Times New Roman" w:hAnsi="Times New Roman" w:cs="Times New Roman"/>
          <w:sz w:val="24"/>
          <w:szCs w:val="24"/>
          <w:lang w:eastAsia="pt-BR"/>
        </w:rPr>
        <w:t>(2021)</w:t>
      </w:r>
      <w:r w:rsidRPr="00226BBD">
        <w:rPr>
          <w:rFonts w:ascii="Times New Roman" w:eastAsia="Times New Roman" w:hAnsi="Times New Roman" w:cs="Times New Roman"/>
          <w:bCs/>
          <w:i/>
          <w:sz w:val="24"/>
          <w:szCs w:val="24"/>
          <w:lang w:eastAsia="pt-BR"/>
        </w:rPr>
        <w:t>.</w:t>
      </w:r>
      <w:r w:rsidRPr="00226BBD">
        <w:rPr>
          <w:rFonts w:ascii="Times New Roman" w:eastAsia="Times New Roman" w:hAnsi="Times New Roman" w:cs="Times New Roman"/>
          <w:b/>
          <w:bCs/>
          <w:i/>
          <w:sz w:val="24"/>
          <w:szCs w:val="24"/>
          <w:lang w:eastAsia="pt-BR"/>
        </w:rPr>
        <w:t xml:space="preserve"> </w:t>
      </w:r>
      <w:r w:rsidRPr="00226BBD">
        <w:rPr>
          <w:rFonts w:ascii="Times New Roman" w:eastAsia="Times New Roman" w:hAnsi="Times New Roman" w:cs="Times New Roman"/>
          <w:bCs/>
          <w:sz w:val="24"/>
          <w:szCs w:val="24"/>
          <w:lang w:eastAsia="pt-BR"/>
        </w:rPr>
        <w:t>Do declínio ao acirramento da pobreza no Brasil (2003-2020)</w:t>
      </w:r>
      <w:r w:rsidRPr="00226BBD">
        <w:rPr>
          <w:rFonts w:ascii="Times New Roman" w:eastAsia="Times New Roman" w:hAnsi="Times New Roman" w:cs="Times New Roman"/>
          <w:sz w:val="24"/>
          <w:szCs w:val="24"/>
          <w:lang w:eastAsia="pt-BR"/>
        </w:rPr>
        <w:t>: agravamento das desigualdades no contexto da Covid-19 e</w:t>
      </w:r>
      <w:r w:rsidR="003B3D86">
        <w:rPr>
          <w:rFonts w:ascii="Times New Roman" w:eastAsia="Times New Roman" w:hAnsi="Times New Roman" w:cs="Times New Roman"/>
          <w:sz w:val="24"/>
          <w:szCs w:val="24"/>
          <w:lang w:eastAsia="pt-BR"/>
        </w:rPr>
        <w:t xml:space="preserve"> respostas do Estado Brasileiro. </w:t>
      </w:r>
      <w:r w:rsidR="001926B6" w:rsidRPr="00F05DD8">
        <w:rPr>
          <w:rFonts w:ascii="Times New Roman" w:eastAsia="Times New Roman" w:hAnsi="Times New Roman" w:cs="Times New Roman"/>
          <w:sz w:val="24"/>
          <w:szCs w:val="24"/>
          <w:lang w:val="en-US" w:eastAsia="pt-BR"/>
        </w:rPr>
        <w:t xml:space="preserve">(From the decline to the </w:t>
      </w:r>
      <w:r w:rsidR="00DF0948" w:rsidRPr="00F05DD8">
        <w:rPr>
          <w:rFonts w:ascii="Times New Roman" w:eastAsia="Times New Roman" w:hAnsi="Times New Roman" w:cs="Times New Roman"/>
          <w:sz w:val="24"/>
          <w:szCs w:val="24"/>
          <w:lang w:val="en-US" w:eastAsia="pt-BR"/>
        </w:rPr>
        <w:t>in</w:t>
      </w:r>
      <w:r w:rsidR="00211A6F" w:rsidRPr="00F05DD8">
        <w:rPr>
          <w:rFonts w:ascii="Times New Roman" w:eastAsia="Times New Roman" w:hAnsi="Times New Roman" w:cs="Times New Roman"/>
          <w:sz w:val="24"/>
          <w:szCs w:val="24"/>
          <w:lang w:val="en-US" w:eastAsia="pt-BR"/>
        </w:rPr>
        <w:t xml:space="preserve">crease </w:t>
      </w:r>
      <w:r w:rsidR="001926B6" w:rsidRPr="00F05DD8">
        <w:rPr>
          <w:rFonts w:ascii="Times New Roman" w:eastAsia="Times New Roman" w:hAnsi="Times New Roman" w:cs="Times New Roman"/>
          <w:sz w:val="24"/>
          <w:szCs w:val="24"/>
          <w:lang w:val="en-US" w:eastAsia="pt-BR"/>
        </w:rPr>
        <w:t xml:space="preserve">of poverty in Brazil </w:t>
      </w:r>
      <w:r w:rsidR="00DF0948" w:rsidRPr="00F05DD8">
        <w:rPr>
          <w:rFonts w:ascii="Times New Roman" w:eastAsia="Times New Roman" w:hAnsi="Times New Roman" w:cs="Times New Roman"/>
          <w:sz w:val="24"/>
          <w:szCs w:val="24"/>
          <w:lang w:val="en-US" w:eastAsia="pt-BR"/>
        </w:rPr>
        <w:t>(2003-2020):</w:t>
      </w:r>
      <w:r w:rsidR="003B3D86" w:rsidRPr="00F05DD8">
        <w:rPr>
          <w:rFonts w:ascii="Times New Roman" w:eastAsia="Times New Roman" w:hAnsi="Times New Roman" w:cs="Times New Roman"/>
          <w:sz w:val="24"/>
          <w:szCs w:val="24"/>
          <w:lang w:val="en-US" w:eastAsia="pt-BR"/>
        </w:rPr>
        <w:t xml:space="preserve"> </w:t>
      </w:r>
      <w:r w:rsidR="00DF0948" w:rsidRPr="00F05DD8">
        <w:rPr>
          <w:rFonts w:ascii="Times New Roman" w:eastAsia="Times New Roman" w:hAnsi="Times New Roman" w:cs="Times New Roman"/>
          <w:sz w:val="24"/>
          <w:szCs w:val="24"/>
          <w:lang w:val="en-US" w:eastAsia="pt-BR"/>
        </w:rPr>
        <w:t xml:space="preserve">worsening of inequalities in the context of Covid 19 and </w:t>
      </w:r>
      <w:r w:rsidR="00211A6F" w:rsidRPr="00F05DD8">
        <w:rPr>
          <w:rFonts w:ascii="Times New Roman" w:eastAsia="Times New Roman" w:hAnsi="Times New Roman" w:cs="Times New Roman"/>
          <w:sz w:val="24"/>
          <w:szCs w:val="24"/>
          <w:lang w:val="en-US" w:eastAsia="pt-BR"/>
        </w:rPr>
        <w:t xml:space="preserve">the </w:t>
      </w:r>
      <w:r w:rsidR="00DF0948" w:rsidRPr="00F05DD8">
        <w:rPr>
          <w:rFonts w:ascii="Times New Roman" w:eastAsia="Times New Roman" w:hAnsi="Times New Roman" w:cs="Times New Roman"/>
          <w:sz w:val="24"/>
          <w:szCs w:val="24"/>
          <w:lang w:val="en-US" w:eastAsia="pt-BR"/>
        </w:rPr>
        <w:t>re</w:t>
      </w:r>
      <w:r w:rsidR="003B3D86" w:rsidRPr="00F05DD8">
        <w:rPr>
          <w:rFonts w:ascii="Times New Roman" w:eastAsia="Times New Roman" w:hAnsi="Times New Roman" w:cs="Times New Roman"/>
          <w:sz w:val="24"/>
          <w:szCs w:val="24"/>
          <w:lang w:val="en-US" w:eastAsia="pt-BR"/>
        </w:rPr>
        <w:t>sponses of the Brazilian State).</w:t>
      </w:r>
      <w:r w:rsidR="003B3D86" w:rsidRPr="00F05DD8">
        <w:rPr>
          <w:rFonts w:ascii="Times New Roman" w:eastAsia="Times New Roman" w:hAnsi="Times New Roman" w:cs="Times New Roman"/>
          <w:color w:val="FF0000"/>
          <w:sz w:val="24"/>
          <w:szCs w:val="24"/>
          <w:lang w:val="en-US" w:eastAsia="pt-BR"/>
        </w:rPr>
        <w:t xml:space="preserve"> </w:t>
      </w:r>
      <w:r w:rsidR="003B3D86">
        <w:rPr>
          <w:rFonts w:ascii="Times New Roman" w:eastAsia="Times New Roman" w:hAnsi="Times New Roman" w:cs="Times New Roman"/>
          <w:sz w:val="24"/>
          <w:szCs w:val="24"/>
          <w:lang w:eastAsia="pt-BR"/>
        </w:rPr>
        <w:t>I</w:t>
      </w:r>
      <w:r w:rsidRPr="00226BBD">
        <w:rPr>
          <w:rFonts w:ascii="Times New Roman" w:eastAsia="Times New Roman" w:hAnsi="Times New Roman" w:cs="Times New Roman"/>
          <w:sz w:val="24"/>
          <w:szCs w:val="24"/>
          <w:lang w:eastAsia="pt-BR"/>
        </w:rPr>
        <w:t>n</w:t>
      </w:r>
      <w:r w:rsidR="003B3D86">
        <w:rPr>
          <w:rFonts w:ascii="Times New Roman" w:eastAsia="Times New Roman" w:hAnsi="Times New Roman" w:cs="Times New Roman"/>
          <w:sz w:val="24"/>
          <w:szCs w:val="24"/>
          <w:lang w:eastAsia="pt-BR"/>
        </w:rPr>
        <w:t xml:space="preserve">: J. C. C. Marques. </w:t>
      </w:r>
      <w:r w:rsidRPr="00226BBD">
        <w:rPr>
          <w:rFonts w:ascii="Times New Roman" w:eastAsia="Times New Roman" w:hAnsi="Times New Roman" w:cs="Times New Roman"/>
          <w:sz w:val="24"/>
          <w:szCs w:val="24"/>
          <w:lang w:eastAsia="pt-BR"/>
        </w:rPr>
        <w:t>M. Z. A. Paula</w:t>
      </w:r>
      <w:r w:rsidR="003B3D86">
        <w:rPr>
          <w:rFonts w:ascii="Times New Roman" w:eastAsia="Times New Roman" w:hAnsi="Times New Roman" w:cs="Times New Roman"/>
          <w:sz w:val="24"/>
          <w:szCs w:val="24"/>
          <w:lang w:eastAsia="pt-BR"/>
        </w:rPr>
        <w:t>. W. F. Ribeiro Filho (orgs.).</w:t>
      </w:r>
      <w:r w:rsidRPr="00226BBD">
        <w:rPr>
          <w:rFonts w:ascii="Times New Roman" w:eastAsia="Times New Roman" w:hAnsi="Times New Roman" w:cs="Times New Roman"/>
          <w:sz w:val="24"/>
          <w:szCs w:val="24"/>
          <w:lang w:eastAsia="pt-BR"/>
        </w:rPr>
        <w:t xml:space="preserve"> </w:t>
      </w:r>
      <w:r w:rsidRPr="003B3D86">
        <w:rPr>
          <w:rFonts w:ascii="Times New Roman" w:eastAsia="Times New Roman" w:hAnsi="Times New Roman" w:cs="Times New Roman"/>
          <w:b/>
          <w:sz w:val="24"/>
          <w:szCs w:val="24"/>
          <w:lang w:eastAsia="pt-BR"/>
        </w:rPr>
        <w:t>Pandemia e Socioeconomia:</w:t>
      </w:r>
      <w:r w:rsidRPr="00226BBD">
        <w:rPr>
          <w:rFonts w:ascii="Times New Roman" w:eastAsia="Times New Roman" w:hAnsi="Times New Roman" w:cs="Times New Roman"/>
          <w:sz w:val="24"/>
          <w:szCs w:val="24"/>
          <w:lang w:eastAsia="pt-BR"/>
        </w:rPr>
        <w:t xml:space="preserve"> os impactos da Covid-19 no Brasil, Nordeste e Maranhão</w:t>
      </w:r>
      <w:r w:rsidR="006D127E">
        <w:rPr>
          <w:rFonts w:ascii="Times New Roman" w:eastAsia="Times New Roman" w:hAnsi="Times New Roman" w:cs="Times New Roman"/>
          <w:sz w:val="24"/>
          <w:szCs w:val="24"/>
          <w:lang w:eastAsia="pt-BR"/>
        </w:rPr>
        <w:t xml:space="preserve"> </w:t>
      </w:r>
      <w:r w:rsidR="00DF0948" w:rsidRPr="003B3D86">
        <w:rPr>
          <w:rFonts w:ascii="Times New Roman" w:eastAsia="Times New Roman" w:hAnsi="Times New Roman" w:cs="Times New Roman"/>
          <w:sz w:val="24"/>
          <w:szCs w:val="24"/>
          <w:lang w:eastAsia="pt-BR"/>
        </w:rPr>
        <w:t>(Pand</w:t>
      </w:r>
      <w:r w:rsidR="00EE6270" w:rsidRPr="003B3D86">
        <w:rPr>
          <w:rFonts w:ascii="Times New Roman" w:eastAsia="Times New Roman" w:hAnsi="Times New Roman" w:cs="Times New Roman"/>
          <w:sz w:val="24"/>
          <w:szCs w:val="24"/>
          <w:lang w:eastAsia="pt-BR"/>
        </w:rPr>
        <w:t>e</w:t>
      </w:r>
      <w:r w:rsidR="00DF0948" w:rsidRPr="003B3D86">
        <w:rPr>
          <w:rFonts w:ascii="Times New Roman" w:eastAsia="Times New Roman" w:hAnsi="Times New Roman" w:cs="Times New Roman"/>
          <w:sz w:val="24"/>
          <w:szCs w:val="24"/>
          <w:lang w:eastAsia="pt-BR"/>
        </w:rPr>
        <w:t>mic and Socioeconomics:the impacts of Covid-19 in Brazil, Northeast and Maranhão)</w:t>
      </w:r>
      <w:r w:rsidR="003B3D86">
        <w:rPr>
          <w:rFonts w:ascii="Times New Roman" w:eastAsia="Times New Roman" w:hAnsi="Times New Roman" w:cs="Times New Roman"/>
          <w:sz w:val="24"/>
          <w:szCs w:val="24"/>
          <w:lang w:eastAsia="pt-BR"/>
        </w:rPr>
        <w:t>.</w:t>
      </w:r>
      <w:r w:rsidRPr="00226BBD">
        <w:rPr>
          <w:rFonts w:ascii="Times New Roman" w:eastAsia="Times New Roman" w:hAnsi="Times New Roman" w:cs="Times New Roman"/>
          <w:sz w:val="24"/>
          <w:szCs w:val="24"/>
          <w:lang w:eastAsia="pt-BR"/>
        </w:rPr>
        <w:t xml:space="preserve"> São Luís</w:t>
      </w:r>
      <w:r w:rsidR="003B3D86">
        <w:rPr>
          <w:rFonts w:ascii="Times New Roman" w:eastAsia="Times New Roman" w:hAnsi="Times New Roman" w:cs="Times New Roman"/>
          <w:sz w:val="24"/>
          <w:szCs w:val="24"/>
          <w:lang w:eastAsia="pt-BR"/>
        </w:rPr>
        <w:t xml:space="preserve"> (MA)</w:t>
      </w:r>
      <w:r w:rsidRPr="00226BBD">
        <w:rPr>
          <w:rFonts w:ascii="Times New Roman" w:eastAsia="Times New Roman" w:hAnsi="Times New Roman" w:cs="Times New Roman"/>
          <w:sz w:val="24"/>
          <w:szCs w:val="24"/>
          <w:lang w:eastAsia="pt-BR"/>
        </w:rPr>
        <w:t xml:space="preserve">: EDUFMA, cap. 8, </w:t>
      </w:r>
      <w:r w:rsidR="003B3D86">
        <w:rPr>
          <w:rFonts w:ascii="Times New Roman" w:eastAsia="Times New Roman" w:hAnsi="Times New Roman" w:cs="Times New Roman"/>
          <w:sz w:val="24"/>
          <w:szCs w:val="24"/>
          <w:lang w:eastAsia="pt-BR"/>
        </w:rPr>
        <w:t>p.</w:t>
      </w:r>
      <w:r w:rsidRPr="00226BBD">
        <w:rPr>
          <w:rFonts w:ascii="Times New Roman" w:eastAsia="Times New Roman" w:hAnsi="Times New Roman" w:cs="Times New Roman"/>
          <w:sz w:val="24"/>
          <w:szCs w:val="24"/>
          <w:lang w:eastAsia="pt-BR"/>
        </w:rPr>
        <w:t>195-234, 2021-b. No prelo</w:t>
      </w:r>
      <w:r w:rsidR="003B3D86">
        <w:rPr>
          <w:rFonts w:ascii="Times New Roman" w:eastAsia="Times New Roman" w:hAnsi="Times New Roman" w:cs="Times New Roman"/>
          <w:sz w:val="24"/>
          <w:szCs w:val="24"/>
          <w:lang w:eastAsia="pt-BR"/>
        </w:rPr>
        <w:t xml:space="preserve"> </w:t>
      </w:r>
      <w:r w:rsidR="00E47E45" w:rsidRPr="003B3D86">
        <w:rPr>
          <w:rFonts w:ascii="Times New Roman" w:eastAsia="Times New Roman" w:hAnsi="Times New Roman" w:cs="Times New Roman"/>
          <w:sz w:val="24"/>
          <w:szCs w:val="24"/>
          <w:lang w:eastAsia="pt-BR"/>
        </w:rPr>
        <w:t>(In press)</w:t>
      </w:r>
      <w:r w:rsidRPr="00226BBD">
        <w:rPr>
          <w:rFonts w:ascii="Times New Roman" w:eastAsia="Times New Roman" w:hAnsi="Times New Roman" w:cs="Times New Roman"/>
          <w:sz w:val="24"/>
          <w:szCs w:val="24"/>
          <w:lang w:eastAsia="pt-BR"/>
        </w:rPr>
        <w:t>.</w:t>
      </w:r>
    </w:p>
    <w:p w14:paraId="69B1892E" w14:textId="77777777" w:rsidR="00A70D86" w:rsidRPr="00226BBD" w:rsidRDefault="00A70D86" w:rsidP="003B3D86">
      <w:pPr>
        <w:spacing w:after="0" w:line="240" w:lineRule="auto"/>
        <w:rPr>
          <w:rFonts w:ascii="Times New Roman" w:eastAsia="Times New Roman" w:hAnsi="Times New Roman" w:cs="Times New Roman"/>
          <w:sz w:val="24"/>
          <w:szCs w:val="24"/>
          <w:lang w:eastAsia="pt-BR"/>
        </w:rPr>
      </w:pPr>
    </w:p>
    <w:p w14:paraId="45152171" w14:textId="794A99E9" w:rsidR="00D95176" w:rsidRPr="00F05DD8" w:rsidRDefault="00D95176" w:rsidP="003B3D86">
      <w:pPr>
        <w:spacing w:after="0" w:line="240" w:lineRule="auto"/>
        <w:rPr>
          <w:rFonts w:ascii="Times New Roman" w:hAnsi="Times New Roman" w:cs="Times New Roman"/>
          <w:sz w:val="24"/>
          <w:szCs w:val="24"/>
          <w:lang w:val="en-US"/>
        </w:rPr>
      </w:pPr>
      <w:r w:rsidRPr="00226BBD">
        <w:rPr>
          <w:rFonts w:ascii="Times New Roman" w:hAnsi="Times New Roman" w:cs="Times New Roman"/>
          <w:sz w:val="24"/>
          <w:szCs w:val="24"/>
        </w:rPr>
        <w:t>SILVA, Maria Ozanira da Silva e. Prevalência da Transferência Monetária para Proteção Social no Brasil: falseamento da concepção e da prática da Renda Básica.</w:t>
      </w:r>
      <w:r w:rsidR="006D127E">
        <w:rPr>
          <w:rFonts w:ascii="Times New Roman" w:hAnsi="Times New Roman" w:cs="Times New Roman"/>
          <w:sz w:val="24"/>
          <w:szCs w:val="24"/>
        </w:rPr>
        <w:t xml:space="preserve"> </w:t>
      </w:r>
      <w:r w:rsidR="00E47E45" w:rsidRPr="00614794">
        <w:rPr>
          <w:rFonts w:ascii="Times New Roman" w:hAnsi="Times New Roman" w:cs="Times New Roman"/>
          <w:sz w:val="24"/>
          <w:szCs w:val="24"/>
          <w:lang w:val="en-US"/>
        </w:rPr>
        <w:t xml:space="preserve">(Prevalence of </w:t>
      </w:r>
      <w:r w:rsidR="00211A6F" w:rsidRPr="00614794">
        <w:rPr>
          <w:rFonts w:ascii="Times New Roman" w:hAnsi="Times New Roman" w:cs="Times New Roman"/>
          <w:sz w:val="24"/>
          <w:szCs w:val="24"/>
          <w:lang w:val="en-US"/>
        </w:rPr>
        <w:t>Money</w:t>
      </w:r>
      <w:r w:rsidR="00E47E45" w:rsidRPr="00614794">
        <w:rPr>
          <w:rFonts w:ascii="Times New Roman" w:hAnsi="Times New Roman" w:cs="Times New Roman"/>
          <w:sz w:val="24"/>
          <w:szCs w:val="24"/>
          <w:lang w:val="en-US"/>
        </w:rPr>
        <w:t xml:space="preserve"> Transfer for Social Protection in Brazil: </w:t>
      </w:r>
      <w:r w:rsidR="00211A6F" w:rsidRPr="00614794">
        <w:rPr>
          <w:rFonts w:ascii="Times New Roman" w:hAnsi="Times New Roman" w:cs="Times New Roman"/>
          <w:sz w:val="24"/>
          <w:szCs w:val="24"/>
          <w:lang w:val="en-US"/>
        </w:rPr>
        <w:t>distortion</w:t>
      </w:r>
      <w:r w:rsidR="00E47E45" w:rsidRPr="00614794">
        <w:rPr>
          <w:rFonts w:ascii="Times New Roman" w:hAnsi="Times New Roman" w:cs="Times New Roman"/>
          <w:sz w:val="24"/>
          <w:szCs w:val="24"/>
          <w:lang w:val="en-US"/>
        </w:rPr>
        <w:t xml:space="preserve"> of the co</w:t>
      </w:r>
      <w:r w:rsidR="00EE6270" w:rsidRPr="00614794">
        <w:rPr>
          <w:rFonts w:ascii="Times New Roman" w:hAnsi="Times New Roman" w:cs="Times New Roman"/>
          <w:sz w:val="24"/>
          <w:szCs w:val="24"/>
          <w:lang w:val="en-US"/>
        </w:rPr>
        <w:t>n</w:t>
      </w:r>
      <w:r w:rsidR="00E47E45" w:rsidRPr="00614794">
        <w:rPr>
          <w:rFonts w:ascii="Times New Roman" w:hAnsi="Times New Roman" w:cs="Times New Roman"/>
          <w:sz w:val="24"/>
          <w:szCs w:val="24"/>
          <w:lang w:val="en-US"/>
        </w:rPr>
        <w:t>cept and practice of Basic Income)</w:t>
      </w:r>
      <w:r w:rsidR="00614794">
        <w:rPr>
          <w:rFonts w:ascii="Times New Roman" w:hAnsi="Times New Roman" w:cs="Times New Roman"/>
          <w:sz w:val="24"/>
          <w:szCs w:val="24"/>
          <w:lang w:val="en-US"/>
        </w:rPr>
        <w:t>.</w:t>
      </w:r>
      <w:r w:rsidR="00E47E45" w:rsidRPr="006D127E">
        <w:rPr>
          <w:rFonts w:ascii="Times New Roman" w:hAnsi="Times New Roman" w:cs="Times New Roman"/>
          <w:color w:val="FF0000"/>
          <w:sz w:val="24"/>
          <w:szCs w:val="24"/>
          <w:lang w:val="en-US"/>
        </w:rPr>
        <w:t xml:space="preserve"> </w:t>
      </w:r>
      <w:r w:rsidRPr="006D127E">
        <w:rPr>
          <w:rFonts w:ascii="Times New Roman" w:hAnsi="Times New Roman" w:cs="Times New Roman"/>
          <w:sz w:val="24"/>
          <w:szCs w:val="24"/>
          <w:lang w:val="en-US"/>
        </w:rPr>
        <w:t xml:space="preserve"> </w:t>
      </w:r>
      <w:r w:rsidRPr="00F05DD8">
        <w:rPr>
          <w:rFonts w:ascii="Times New Roman" w:hAnsi="Times New Roman" w:cs="Times New Roman"/>
          <w:b/>
          <w:sz w:val="24"/>
          <w:szCs w:val="24"/>
        </w:rPr>
        <w:t>In:</w:t>
      </w:r>
      <w:r w:rsidRPr="00F05DD8">
        <w:rPr>
          <w:rFonts w:ascii="Times New Roman" w:hAnsi="Times New Roman" w:cs="Times New Roman"/>
          <w:sz w:val="24"/>
          <w:szCs w:val="24"/>
        </w:rPr>
        <w:t xml:space="preserve"> COSTA, Cláudia Gonçalves; DESTERRO, Rodrigo (orgs.). </w:t>
      </w:r>
      <w:r w:rsidRPr="00614794">
        <w:rPr>
          <w:rFonts w:ascii="Times New Roman" w:hAnsi="Times New Roman" w:cs="Times New Roman"/>
          <w:b/>
          <w:bCs/>
          <w:sz w:val="24"/>
          <w:szCs w:val="24"/>
        </w:rPr>
        <w:t>Vulnerabilidades Sociais em Tempo de Pandemia</w:t>
      </w:r>
      <w:r w:rsidR="00614794">
        <w:rPr>
          <w:rFonts w:ascii="Times New Roman" w:hAnsi="Times New Roman" w:cs="Times New Roman"/>
          <w:bCs/>
          <w:sz w:val="24"/>
          <w:szCs w:val="24"/>
        </w:rPr>
        <w:t>.</w:t>
      </w:r>
      <w:r w:rsidRPr="00614794">
        <w:rPr>
          <w:rFonts w:ascii="Times New Roman" w:hAnsi="Times New Roman" w:cs="Times New Roman"/>
          <w:color w:val="FF0000"/>
          <w:sz w:val="24"/>
          <w:szCs w:val="24"/>
        </w:rPr>
        <w:t xml:space="preserve"> </w:t>
      </w:r>
      <w:r w:rsidR="00E47E45" w:rsidRPr="00F05DD8">
        <w:rPr>
          <w:rFonts w:ascii="Times New Roman" w:hAnsi="Times New Roman" w:cs="Times New Roman"/>
          <w:sz w:val="24"/>
          <w:szCs w:val="24"/>
          <w:lang w:val="en-US"/>
        </w:rPr>
        <w:t xml:space="preserve">(Social Vulnerabilities in </w:t>
      </w:r>
      <w:r w:rsidR="00211A6F" w:rsidRPr="00F05DD8">
        <w:rPr>
          <w:rFonts w:ascii="Times New Roman" w:hAnsi="Times New Roman" w:cs="Times New Roman"/>
          <w:sz w:val="24"/>
          <w:szCs w:val="24"/>
          <w:lang w:val="en-US"/>
        </w:rPr>
        <w:t>the</w:t>
      </w:r>
      <w:r w:rsidR="00E47E45" w:rsidRPr="00F05DD8">
        <w:rPr>
          <w:rFonts w:ascii="Times New Roman" w:hAnsi="Times New Roman" w:cs="Times New Roman"/>
          <w:sz w:val="24"/>
          <w:szCs w:val="24"/>
          <w:lang w:val="en-US"/>
        </w:rPr>
        <w:t xml:space="preserve"> Time of </w:t>
      </w:r>
      <w:r w:rsidR="00211A6F" w:rsidRPr="00F05DD8">
        <w:rPr>
          <w:rFonts w:ascii="Times New Roman" w:hAnsi="Times New Roman" w:cs="Times New Roman"/>
          <w:sz w:val="24"/>
          <w:szCs w:val="24"/>
          <w:lang w:val="en-US"/>
        </w:rPr>
        <w:t xml:space="preserve">a </w:t>
      </w:r>
      <w:r w:rsidR="00E47E45" w:rsidRPr="00F05DD8">
        <w:rPr>
          <w:rFonts w:ascii="Times New Roman" w:hAnsi="Times New Roman" w:cs="Times New Roman"/>
          <w:sz w:val="24"/>
          <w:szCs w:val="24"/>
          <w:lang w:val="en-US"/>
        </w:rPr>
        <w:t>Pandemic)</w:t>
      </w:r>
      <w:r w:rsidR="00614794" w:rsidRPr="00F05DD8">
        <w:rPr>
          <w:rFonts w:ascii="Times New Roman" w:hAnsi="Times New Roman" w:cs="Times New Roman"/>
          <w:sz w:val="24"/>
          <w:szCs w:val="24"/>
          <w:lang w:val="en-US"/>
        </w:rPr>
        <w:t>.</w:t>
      </w:r>
      <w:r w:rsidR="00E47E45" w:rsidRPr="00F05DD8">
        <w:rPr>
          <w:rFonts w:ascii="Times New Roman" w:hAnsi="Times New Roman" w:cs="Times New Roman"/>
          <w:color w:val="FF0000"/>
          <w:sz w:val="24"/>
          <w:szCs w:val="24"/>
          <w:lang w:val="en-US"/>
        </w:rPr>
        <w:t xml:space="preserve"> </w:t>
      </w:r>
      <w:r w:rsidRPr="00F05DD8">
        <w:rPr>
          <w:rFonts w:ascii="Times New Roman" w:hAnsi="Times New Roman" w:cs="Times New Roman"/>
          <w:sz w:val="24"/>
          <w:szCs w:val="24"/>
          <w:lang w:val="en-US"/>
        </w:rPr>
        <w:t>Rio de Janeiro</w:t>
      </w:r>
      <w:r w:rsidR="00033316" w:rsidRPr="00F05DD8">
        <w:rPr>
          <w:rFonts w:ascii="Times New Roman" w:hAnsi="Times New Roman" w:cs="Times New Roman"/>
          <w:sz w:val="24"/>
          <w:szCs w:val="24"/>
          <w:lang w:val="en-US"/>
        </w:rPr>
        <w:t xml:space="preserve"> (RJ)</w:t>
      </w:r>
      <w:r w:rsidRPr="00F05DD8">
        <w:rPr>
          <w:rFonts w:ascii="Times New Roman" w:hAnsi="Times New Roman" w:cs="Times New Roman"/>
          <w:sz w:val="24"/>
          <w:szCs w:val="24"/>
          <w:lang w:val="en-US"/>
        </w:rPr>
        <w:t xml:space="preserve">: </w:t>
      </w:r>
      <w:proofErr w:type="spellStart"/>
      <w:r w:rsidRPr="00F05DD8">
        <w:rPr>
          <w:rFonts w:ascii="Times New Roman" w:hAnsi="Times New Roman" w:cs="Times New Roman"/>
          <w:sz w:val="24"/>
          <w:szCs w:val="24"/>
          <w:lang w:val="en-US"/>
        </w:rPr>
        <w:t>Editora</w:t>
      </w:r>
      <w:proofErr w:type="spellEnd"/>
      <w:r w:rsidRPr="00F05DD8">
        <w:rPr>
          <w:rFonts w:ascii="Times New Roman" w:hAnsi="Times New Roman" w:cs="Times New Roman"/>
          <w:sz w:val="24"/>
          <w:szCs w:val="24"/>
          <w:lang w:val="en-US"/>
        </w:rPr>
        <w:t xml:space="preserve"> Lumen Juris, </w:t>
      </w:r>
      <w:r w:rsidR="00614794" w:rsidRPr="00F05DD8">
        <w:rPr>
          <w:rFonts w:ascii="Times New Roman" w:hAnsi="Times New Roman" w:cs="Times New Roman"/>
          <w:sz w:val="24"/>
          <w:szCs w:val="24"/>
          <w:lang w:val="en-US"/>
        </w:rPr>
        <w:t xml:space="preserve">p. </w:t>
      </w:r>
      <w:r w:rsidRPr="00F05DD8">
        <w:rPr>
          <w:rFonts w:ascii="Times New Roman" w:hAnsi="Times New Roman" w:cs="Times New Roman"/>
          <w:sz w:val="24"/>
          <w:szCs w:val="24"/>
          <w:lang w:val="en-US"/>
        </w:rPr>
        <w:t>3-96, 2020.</w:t>
      </w:r>
    </w:p>
    <w:p w14:paraId="6ED2DC5F" w14:textId="77777777" w:rsidR="003B3D86" w:rsidRPr="00F05DD8" w:rsidRDefault="003B3D86" w:rsidP="003B3D86">
      <w:pPr>
        <w:spacing w:after="0" w:line="240" w:lineRule="auto"/>
        <w:rPr>
          <w:rFonts w:ascii="Times New Roman" w:hAnsi="Times New Roman" w:cs="Times New Roman"/>
          <w:sz w:val="24"/>
          <w:szCs w:val="24"/>
          <w:lang w:val="en-US"/>
        </w:rPr>
      </w:pPr>
    </w:p>
    <w:p w14:paraId="56B0BB2D" w14:textId="3B26EF06" w:rsidR="00D95176" w:rsidRPr="00F05DD8" w:rsidRDefault="00F94BAA" w:rsidP="003B3D86">
      <w:p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sidR="00D95176" w:rsidRPr="00226BBD">
        <w:rPr>
          <w:rFonts w:ascii="Times New Roman" w:hAnsi="Times New Roman" w:cs="Times New Roman"/>
          <w:sz w:val="24"/>
          <w:szCs w:val="24"/>
        </w:rPr>
        <w:t xml:space="preserve">. </w:t>
      </w:r>
      <w:r w:rsidR="00D95176" w:rsidRPr="00226BBD">
        <w:rPr>
          <w:rFonts w:ascii="Times New Roman" w:hAnsi="Times New Roman" w:cs="Times New Roman"/>
          <w:b/>
          <w:bCs/>
          <w:sz w:val="24"/>
          <w:szCs w:val="24"/>
        </w:rPr>
        <w:t>P</w:t>
      </w:r>
      <w:r w:rsidR="00614794" w:rsidRPr="00226BBD">
        <w:rPr>
          <w:rFonts w:ascii="Times New Roman" w:hAnsi="Times New Roman" w:cs="Times New Roman"/>
          <w:b/>
          <w:bCs/>
          <w:sz w:val="24"/>
          <w:szCs w:val="24"/>
        </w:rPr>
        <w:t>rogramas de transferência monetária em implementação no brasil, pré e durante a pandemia da covid-19</w:t>
      </w:r>
      <w:r w:rsidR="00D95176" w:rsidRPr="00226BBD">
        <w:rPr>
          <w:rFonts w:ascii="Times New Roman" w:hAnsi="Times New Roman" w:cs="Times New Roman"/>
          <w:sz w:val="24"/>
          <w:szCs w:val="24"/>
        </w:rPr>
        <w:t>: uma abordagem da realidade nacional</w:t>
      </w:r>
      <w:r w:rsidR="00D95176" w:rsidRPr="00614794">
        <w:rPr>
          <w:rFonts w:ascii="Times New Roman" w:hAnsi="Times New Roman" w:cs="Times New Roman"/>
          <w:sz w:val="24"/>
          <w:szCs w:val="24"/>
        </w:rPr>
        <w:t>.</w:t>
      </w:r>
      <w:r w:rsidR="006D127E" w:rsidRPr="00614794">
        <w:rPr>
          <w:rFonts w:ascii="Times New Roman" w:hAnsi="Times New Roman" w:cs="Times New Roman"/>
          <w:sz w:val="24"/>
          <w:szCs w:val="24"/>
        </w:rPr>
        <w:t xml:space="preserve"> </w:t>
      </w:r>
      <w:r w:rsidR="00833082" w:rsidRPr="00614794">
        <w:rPr>
          <w:rFonts w:ascii="Times New Roman" w:hAnsi="Times New Roman" w:cs="Times New Roman"/>
          <w:sz w:val="24"/>
          <w:szCs w:val="24"/>
          <w:lang w:val="en-US"/>
        </w:rPr>
        <w:t>(Income transfer programs under implementation in Brazil, before and during the Covid 19 pand</w:t>
      </w:r>
      <w:r w:rsidR="00EE6270" w:rsidRPr="00614794">
        <w:rPr>
          <w:rFonts w:ascii="Times New Roman" w:hAnsi="Times New Roman" w:cs="Times New Roman"/>
          <w:sz w:val="24"/>
          <w:szCs w:val="24"/>
          <w:lang w:val="en-US"/>
        </w:rPr>
        <w:t>e</w:t>
      </w:r>
      <w:r w:rsidR="00833082" w:rsidRPr="00614794">
        <w:rPr>
          <w:rFonts w:ascii="Times New Roman" w:hAnsi="Times New Roman" w:cs="Times New Roman"/>
          <w:sz w:val="24"/>
          <w:szCs w:val="24"/>
          <w:lang w:val="en-US"/>
        </w:rPr>
        <w:t xml:space="preserve">mic: </w:t>
      </w:r>
      <w:r w:rsidR="00EE6270" w:rsidRPr="00614794">
        <w:rPr>
          <w:rFonts w:ascii="Times New Roman" w:hAnsi="Times New Roman" w:cs="Times New Roman"/>
          <w:sz w:val="24"/>
          <w:szCs w:val="24"/>
          <w:lang w:val="en-US"/>
        </w:rPr>
        <w:t>a</w:t>
      </w:r>
      <w:r w:rsidR="00833082" w:rsidRPr="00614794">
        <w:rPr>
          <w:rFonts w:ascii="Times New Roman" w:hAnsi="Times New Roman" w:cs="Times New Roman"/>
          <w:sz w:val="24"/>
          <w:szCs w:val="24"/>
          <w:lang w:val="en-US"/>
        </w:rPr>
        <w:t>n approach to national reality)</w:t>
      </w:r>
      <w:r w:rsidR="00614794">
        <w:rPr>
          <w:rFonts w:ascii="Times New Roman" w:hAnsi="Times New Roman" w:cs="Times New Roman"/>
          <w:sz w:val="24"/>
          <w:szCs w:val="24"/>
          <w:lang w:val="en-US"/>
        </w:rPr>
        <w:t xml:space="preserve">. </w:t>
      </w:r>
      <w:r w:rsidR="00D95176" w:rsidRPr="00F05DD8">
        <w:rPr>
          <w:rFonts w:ascii="Times New Roman" w:hAnsi="Times New Roman" w:cs="Times New Roman"/>
          <w:sz w:val="24"/>
          <w:szCs w:val="24"/>
        </w:rPr>
        <w:t>São Luís</w:t>
      </w:r>
      <w:r w:rsidR="00614794" w:rsidRPr="00F05DD8">
        <w:rPr>
          <w:rFonts w:ascii="Times New Roman" w:hAnsi="Times New Roman" w:cs="Times New Roman"/>
          <w:sz w:val="24"/>
          <w:szCs w:val="24"/>
        </w:rPr>
        <w:t xml:space="preserve"> (MA)</w:t>
      </w:r>
      <w:r w:rsidR="00D95176" w:rsidRPr="00F05DD8">
        <w:rPr>
          <w:rFonts w:ascii="Times New Roman" w:hAnsi="Times New Roman" w:cs="Times New Roman"/>
          <w:sz w:val="24"/>
          <w:szCs w:val="24"/>
        </w:rPr>
        <w:t>, 2022.</w:t>
      </w:r>
      <w:r w:rsidR="00011679" w:rsidRPr="00F05DD8">
        <w:rPr>
          <w:rFonts w:ascii="Times New Roman" w:hAnsi="Times New Roman" w:cs="Times New Roman"/>
          <w:sz w:val="24"/>
          <w:szCs w:val="24"/>
        </w:rPr>
        <w:t xml:space="preserve"> (</w:t>
      </w:r>
      <w:r w:rsidR="00614794" w:rsidRPr="00F05DD8">
        <w:rPr>
          <w:rFonts w:ascii="Times New Roman" w:hAnsi="Times New Roman" w:cs="Times New Roman"/>
          <w:sz w:val="24"/>
          <w:szCs w:val="24"/>
        </w:rPr>
        <w:t>Mimeo</w:t>
      </w:r>
      <w:r w:rsidR="00011679" w:rsidRPr="00F05DD8">
        <w:rPr>
          <w:rFonts w:ascii="Times New Roman" w:hAnsi="Times New Roman" w:cs="Times New Roman"/>
          <w:sz w:val="24"/>
          <w:szCs w:val="24"/>
        </w:rPr>
        <w:t>.)</w:t>
      </w:r>
      <w:r w:rsidR="003B3D86" w:rsidRPr="00F05DD8">
        <w:rPr>
          <w:rFonts w:ascii="Times New Roman" w:hAnsi="Times New Roman" w:cs="Times New Roman"/>
          <w:sz w:val="24"/>
          <w:szCs w:val="24"/>
        </w:rPr>
        <w:t>.</w:t>
      </w:r>
    </w:p>
    <w:p w14:paraId="0D63A38C" w14:textId="77777777" w:rsidR="00F94BAA" w:rsidRPr="00F05DD8" w:rsidRDefault="00F94BAA" w:rsidP="003B3D86">
      <w:pPr>
        <w:spacing w:after="0" w:line="240" w:lineRule="auto"/>
        <w:rPr>
          <w:rFonts w:ascii="Times New Roman" w:hAnsi="Times New Roman" w:cs="Times New Roman"/>
          <w:sz w:val="24"/>
          <w:szCs w:val="24"/>
        </w:rPr>
      </w:pPr>
    </w:p>
    <w:p w14:paraId="23D33BE7" w14:textId="143DD52C" w:rsidR="00F94BAA" w:rsidRDefault="00F94BAA" w:rsidP="00F94BAA">
      <w:pPr>
        <w:shd w:val="clear" w:color="auto" w:fill="FFFFFF"/>
        <w:spacing w:after="0" w:line="240" w:lineRule="auto"/>
        <w:rPr>
          <w:rFonts w:ascii="Times New Roman" w:eastAsia="Times New Roman" w:hAnsi="Times New Roman" w:cs="Times New Roman"/>
          <w:sz w:val="24"/>
          <w:szCs w:val="24"/>
          <w:lang w:eastAsia="pt-BR"/>
        </w:rPr>
      </w:pPr>
      <w:r w:rsidRPr="00226BBD">
        <w:rPr>
          <w:rFonts w:ascii="Times New Roman" w:hAnsi="Times New Roman" w:cs="Times New Roman"/>
          <w:sz w:val="24"/>
          <w:szCs w:val="24"/>
        </w:rPr>
        <w:t xml:space="preserve">SILVA, Maria Ozanira da Silva e; YAZBEK, Maria Carmelita; GIOVANNI, Geraldo di. </w:t>
      </w:r>
      <w:r w:rsidRPr="00226BBD">
        <w:rPr>
          <w:rFonts w:ascii="Times New Roman" w:eastAsia="Times New Roman" w:hAnsi="Times New Roman" w:cs="Times New Roman"/>
          <w:b/>
          <w:sz w:val="24"/>
          <w:szCs w:val="24"/>
          <w:lang w:eastAsia="pt-BR"/>
        </w:rPr>
        <w:t xml:space="preserve">A Política Social Brasileira no Século XXI: </w:t>
      </w:r>
      <w:r w:rsidRPr="00226BBD">
        <w:rPr>
          <w:rFonts w:ascii="Times New Roman" w:eastAsia="Times New Roman" w:hAnsi="Times New Roman" w:cs="Times New Roman"/>
          <w:sz w:val="24"/>
          <w:szCs w:val="24"/>
          <w:lang w:eastAsia="pt-BR"/>
        </w:rPr>
        <w:t xml:space="preserve">a prevalência dos Programas de Transferência de Renda. </w:t>
      </w:r>
      <w:r w:rsidR="005778BF" w:rsidRPr="00F05DD8">
        <w:rPr>
          <w:rFonts w:ascii="Times New Roman" w:eastAsia="Times New Roman" w:hAnsi="Times New Roman" w:cs="Times New Roman"/>
          <w:sz w:val="24"/>
          <w:szCs w:val="24"/>
          <w:lang w:val="en-US" w:eastAsia="pt-BR"/>
        </w:rPr>
        <w:t>(</w:t>
      </w:r>
      <w:r w:rsidRPr="005778BF">
        <w:rPr>
          <w:rFonts w:ascii="Times New Roman" w:eastAsia="Times New Roman" w:hAnsi="Times New Roman" w:cs="Times New Roman"/>
          <w:sz w:val="24"/>
          <w:szCs w:val="24"/>
          <w:lang w:val="en-US" w:eastAsia="pt-BR"/>
        </w:rPr>
        <w:t>The Brazilian Social Policy in the 21st Century: the prevalen</w:t>
      </w:r>
      <w:r w:rsidR="005778BF">
        <w:rPr>
          <w:rFonts w:ascii="Times New Roman" w:eastAsia="Times New Roman" w:hAnsi="Times New Roman" w:cs="Times New Roman"/>
          <w:sz w:val="24"/>
          <w:szCs w:val="24"/>
          <w:lang w:val="en-US" w:eastAsia="pt-BR"/>
        </w:rPr>
        <w:t xml:space="preserve">ce of Income Transfer Programs). </w:t>
      </w:r>
      <w:r w:rsidR="005778BF" w:rsidRPr="00226BBD">
        <w:rPr>
          <w:rFonts w:ascii="Times New Roman" w:eastAsia="Times New Roman" w:hAnsi="Times New Roman" w:cs="Times New Roman"/>
          <w:sz w:val="24"/>
          <w:szCs w:val="24"/>
          <w:lang w:eastAsia="pt-BR"/>
        </w:rPr>
        <w:t>São Paulo</w:t>
      </w:r>
      <w:r w:rsidR="005778BF">
        <w:rPr>
          <w:rFonts w:ascii="Times New Roman" w:eastAsia="Times New Roman" w:hAnsi="Times New Roman" w:cs="Times New Roman"/>
          <w:sz w:val="24"/>
          <w:szCs w:val="24"/>
          <w:lang w:eastAsia="pt-BR"/>
        </w:rPr>
        <w:t xml:space="preserve"> (SP)</w:t>
      </w:r>
      <w:r w:rsidR="005778BF" w:rsidRPr="00226BBD">
        <w:rPr>
          <w:rFonts w:ascii="Times New Roman" w:eastAsia="Times New Roman" w:hAnsi="Times New Roman" w:cs="Times New Roman"/>
          <w:sz w:val="24"/>
          <w:szCs w:val="24"/>
          <w:lang w:eastAsia="pt-BR"/>
        </w:rPr>
        <w:t>: Cortez</w:t>
      </w:r>
      <w:r w:rsidR="005778BF">
        <w:rPr>
          <w:rFonts w:ascii="Times New Roman" w:eastAsia="Times New Roman" w:hAnsi="Times New Roman" w:cs="Times New Roman"/>
          <w:sz w:val="24"/>
          <w:szCs w:val="24"/>
          <w:lang w:val="en-US" w:eastAsia="pt-BR"/>
        </w:rPr>
        <w:t xml:space="preserve">, </w:t>
      </w:r>
      <w:r w:rsidRPr="00226BBD">
        <w:rPr>
          <w:rFonts w:ascii="Times New Roman" w:eastAsia="Times New Roman" w:hAnsi="Times New Roman" w:cs="Times New Roman"/>
          <w:sz w:val="24"/>
          <w:szCs w:val="24"/>
          <w:lang w:val="en-US" w:eastAsia="pt-BR"/>
        </w:rPr>
        <w:t>6. ed.</w:t>
      </w:r>
      <w:r w:rsidRPr="00226BBD">
        <w:rPr>
          <w:rFonts w:ascii="Times New Roman" w:eastAsia="Times New Roman" w:hAnsi="Times New Roman" w:cs="Times New Roman"/>
          <w:sz w:val="24"/>
          <w:szCs w:val="24"/>
          <w:lang w:eastAsia="pt-BR"/>
        </w:rPr>
        <w:t>, 2012.</w:t>
      </w:r>
    </w:p>
    <w:p w14:paraId="2A5D09C6" w14:textId="77777777" w:rsidR="003B3D86" w:rsidRPr="006D127E" w:rsidRDefault="003B3D86" w:rsidP="003B3D86">
      <w:pPr>
        <w:spacing w:after="0" w:line="240" w:lineRule="auto"/>
        <w:rPr>
          <w:rFonts w:ascii="Times New Roman" w:hAnsi="Times New Roman" w:cs="Times New Roman"/>
          <w:sz w:val="24"/>
          <w:szCs w:val="24"/>
          <w:lang w:val="en-US"/>
        </w:rPr>
      </w:pPr>
    </w:p>
    <w:p w14:paraId="77550670" w14:textId="4DDB1F54" w:rsidR="003B3D86" w:rsidRPr="00226BBD" w:rsidRDefault="00D95176" w:rsidP="00F94BAA">
      <w:pPr>
        <w:spacing w:after="0" w:line="240" w:lineRule="auto"/>
        <w:rPr>
          <w:rFonts w:ascii="Times New Roman" w:eastAsia="Times New Roman" w:hAnsi="Times New Roman" w:cs="Times New Roman"/>
          <w:sz w:val="24"/>
          <w:szCs w:val="24"/>
          <w:lang w:eastAsia="pt-BR"/>
        </w:rPr>
      </w:pPr>
      <w:r w:rsidRPr="00614794">
        <w:rPr>
          <w:rFonts w:ascii="Times New Roman" w:hAnsi="Times New Roman" w:cs="Times New Roman"/>
          <w:bCs/>
          <w:sz w:val="24"/>
          <w:szCs w:val="24"/>
        </w:rPr>
        <w:lastRenderedPageBreak/>
        <w:t>SILVA, Maria Ozanira da Silva e</w:t>
      </w:r>
      <w:r w:rsidR="00614794">
        <w:rPr>
          <w:rFonts w:ascii="Times New Roman" w:hAnsi="Times New Roman" w:cs="Times New Roman"/>
          <w:bCs/>
          <w:sz w:val="24"/>
          <w:szCs w:val="24"/>
        </w:rPr>
        <w:t xml:space="preserve">, </w:t>
      </w:r>
      <w:r w:rsidR="00614794">
        <w:rPr>
          <w:rFonts w:ascii="Times New Roman" w:hAnsi="Times New Roman" w:cs="Times New Roman"/>
          <w:bCs/>
          <w:i/>
          <w:sz w:val="24"/>
          <w:szCs w:val="24"/>
        </w:rPr>
        <w:t>et all</w:t>
      </w:r>
      <w:r w:rsidRPr="00226BBD">
        <w:rPr>
          <w:rFonts w:ascii="Times New Roman" w:hAnsi="Times New Roman" w:cs="Times New Roman"/>
          <w:b/>
          <w:bCs/>
          <w:sz w:val="24"/>
          <w:szCs w:val="24"/>
        </w:rPr>
        <w:t xml:space="preserve">.  </w:t>
      </w:r>
      <w:r w:rsidRPr="00226BBD">
        <w:rPr>
          <w:rFonts w:ascii="Times New Roman" w:hAnsi="Times New Roman" w:cs="Times New Roman"/>
          <w:b/>
          <w:bCs/>
          <w:sz w:val="24"/>
          <w:szCs w:val="24"/>
          <w:lang w:val="es-AR"/>
        </w:rPr>
        <w:t>D</w:t>
      </w:r>
      <w:r w:rsidR="00614794" w:rsidRPr="00226BBD">
        <w:rPr>
          <w:rFonts w:ascii="Times New Roman" w:hAnsi="Times New Roman" w:cs="Times New Roman"/>
          <w:b/>
          <w:bCs/>
          <w:sz w:val="24"/>
          <w:szCs w:val="24"/>
          <w:lang w:val="es-AR"/>
        </w:rPr>
        <w:t xml:space="preserve">inámica y características de la (des)protección social en américa latina y el caribe: </w:t>
      </w:r>
      <w:r w:rsidRPr="00226BBD">
        <w:rPr>
          <w:rFonts w:ascii="Times New Roman" w:hAnsi="Times New Roman" w:cs="Times New Roman"/>
          <w:sz w:val="24"/>
          <w:szCs w:val="24"/>
          <w:lang w:val="es-AR"/>
        </w:rPr>
        <w:t>expresiones y redimensionamientos en el contexto de la pandemia de Covid-19</w:t>
      </w:r>
      <w:r w:rsidR="00614794">
        <w:rPr>
          <w:rFonts w:ascii="Times New Roman" w:hAnsi="Times New Roman" w:cs="Times New Roman"/>
          <w:sz w:val="24"/>
          <w:szCs w:val="24"/>
          <w:lang w:val="es-AR"/>
        </w:rPr>
        <w:t>.</w:t>
      </w:r>
      <w:r w:rsidR="006D127E">
        <w:rPr>
          <w:rFonts w:ascii="Times New Roman" w:hAnsi="Times New Roman" w:cs="Times New Roman"/>
          <w:color w:val="FF0000"/>
          <w:sz w:val="24"/>
          <w:szCs w:val="24"/>
          <w:lang w:val="es-AR"/>
        </w:rPr>
        <w:t xml:space="preserve"> </w:t>
      </w:r>
      <w:r w:rsidR="00C4558C" w:rsidRPr="00614794">
        <w:rPr>
          <w:rFonts w:ascii="Times New Roman" w:hAnsi="Times New Roman" w:cs="Times New Roman"/>
          <w:sz w:val="24"/>
          <w:szCs w:val="24"/>
          <w:lang w:val="es-AR"/>
        </w:rPr>
        <w:t>(</w:t>
      </w:r>
      <w:r w:rsidR="00EB3609" w:rsidRPr="00614794">
        <w:rPr>
          <w:rFonts w:ascii="Times New Roman" w:hAnsi="Times New Roman" w:cs="Times New Roman"/>
          <w:sz w:val="24"/>
          <w:szCs w:val="24"/>
          <w:lang w:val="es-AR"/>
        </w:rPr>
        <w:t xml:space="preserve">Dynamics and </w:t>
      </w:r>
      <w:proofErr w:type="spellStart"/>
      <w:r w:rsidR="00EB3609" w:rsidRPr="00614794">
        <w:rPr>
          <w:rFonts w:ascii="Times New Roman" w:hAnsi="Times New Roman" w:cs="Times New Roman"/>
          <w:sz w:val="24"/>
          <w:szCs w:val="24"/>
          <w:lang w:val="es-AR"/>
        </w:rPr>
        <w:t>characteristics</w:t>
      </w:r>
      <w:proofErr w:type="spellEnd"/>
      <w:r w:rsidR="00EB3609" w:rsidRPr="00614794">
        <w:rPr>
          <w:rFonts w:ascii="Times New Roman" w:hAnsi="Times New Roman" w:cs="Times New Roman"/>
          <w:sz w:val="24"/>
          <w:szCs w:val="24"/>
          <w:lang w:val="es-AR"/>
        </w:rPr>
        <w:t xml:space="preserve"> </w:t>
      </w:r>
      <w:proofErr w:type="spellStart"/>
      <w:r w:rsidR="00EB3609" w:rsidRPr="00614794">
        <w:rPr>
          <w:rFonts w:ascii="Times New Roman" w:hAnsi="Times New Roman" w:cs="Times New Roman"/>
          <w:sz w:val="24"/>
          <w:szCs w:val="24"/>
          <w:lang w:val="es-AR"/>
        </w:rPr>
        <w:t>of</w:t>
      </w:r>
      <w:proofErr w:type="spellEnd"/>
      <w:r w:rsidR="00EB3609" w:rsidRPr="00614794">
        <w:rPr>
          <w:rFonts w:ascii="Times New Roman" w:hAnsi="Times New Roman" w:cs="Times New Roman"/>
          <w:sz w:val="24"/>
          <w:szCs w:val="24"/>
          <w:lang w:val="es-AR"/>
        </w:rPr>
        <w:t xml:space="preserve"> social (un)</w:t>
      </w:r>
      <w:proofErr w:type="spellStart"/>
      <w:r w:rsidR="00EB3609" w:rsidRPr="00614794">
        <w:rPr>
          <w:rFonts w:ascii="Times New Roman" w:hAnsi="Times New Roman" w:cs="Times New Roman"/>
          <w:sz w:val="24"/>
          <w:szCs w:val="24"/>
          <w:lang w:val="es-AR"/>
        </w:rPr>
        <w:t>protection</w:t>
      </w:r>
      <w:proofErr w:type="spellEnd"/>
      <w:r w:rsidR="00EB3609" w:rsidRPr="00614794">
        <w:rPr>
          <w:rFonts w:ascii="Times New Roman" w:hAnsi="Times New Roman" w:cs="Times New Roman"/>
          <w:sz w:val="24"/>
          <w:szCs w:val="24"/>
          <w:lang w:val="es-AR"/>
        </w:rPr>
        <w:t xml:space="preserve"> in </w:t>
      </w:r>
      <w:proofErr w:type="spellStart"/>
      <w:r w:rsidR="00EB3609" w:rsidRPr="00614794">
        <w:rPr>
          <w:rFonts w:ascii="Times New Roman" w:hAnsi="Times New Roman" w:cs="Times New Roman"/>
          <w:sz w:val="24"/>
          <w:szCs w:val="24"/>
          <w:lang w:val="es-AR"/>
        </w:rPr>
        <w:t>Latin</w:t>
      </w:r>
      <w:proofErr w:type="spellEnd"/>
      <w:r w:rsidR="00EB3609" w:rsidRPr="00614794">
        <w:rPr>
          <w:rFonts w:ascii="Times New Roman" w:hAnsi="Times New Roman" w:cs="Times New Roman"/>
          <w:sz w:val="24"/>
          <w:szCs w:val="24"/>
          <w:lang w:val="es-AR"/>
        </w:rPr>
        <w:t xml:space="preserve"> </w:t>
      </w:r>
      <w:proofErr w:type="spellStart"/>
      <w:r w:rsidR="00EB3609" w:rsidRPr="00614794">
        <w:rPr>
          <w:rFonts w:ascii="Times New Roman" w:hAnsi="Times New Roman" w:cs="Times New Roman"/>
          <w:sz w:val="24"/>
          <w:szCs w:val="24"/>
          <w:lang w:val="es-AR"/>
        </w:rPr>
        <w:t>America</w:t>
      </w:r>
      <w:proofErr w:type="spellEnd"/>
      <w:r w:rsidR="00EB3609" w:rsidRPr="00614794">
        <w:rPr>
          <w:rFonts w:ascii="Times New Roman" w:hAnsi="Times New Roman" w:cs="Times New Roman"/>
          <w:sz w:val="24"/>
          <w:szCs w:val="24"/>
          <w:lang w:val="es-AR"/>
        </w:rPr>
        <w:t xml:space="preserve"> and </w:t>
      </w:r>
      <w:proofErr w:type="spellStart"/>
      <w:r w:rsidR="00EB3609" w:rsidRPr="00614794">
        <w:rPr>
          <w:rFonts w:ascii="Times New Roman" w:hAnsi="Times New Roman" w:cs="Times New Roman"/>
          <w:sz w:val="24"/>
          <w:szCs w:val="24"/>
          <w:lang w:val="es-AR"/>
        </w:rPr>
        <w:t>the</w:t>
      </w:r>
      <w:proofErr w:type="spellEnd"/>
      <w:r w:rsidR="00EB3609" w:rsidRPr="00614794">
        <w:rPr>
          <w:rFonts w:ascii="Times New Roman" w:hAnsi="Times New Roman" w:cs="Times New Roman"/>
          <w:sz w:val="24"/>
          <w:szCs w:val="24"/>
          <w:lang w:val="es-AR"/>
        </w:rPr>
        <w:t xml:space="preserve"> </w:t>
      </w:r>
      <w:proofErr w:type="spellStart"/>
      <w:r w:rsidR="00EB3609" w:rsidRPr="00614794">
        <w:rPr>
          <w:rFonts w:ascii="Times New Roman" w:hAnsi="Times New Roman" w:cs="Times New Roman"/>
          <w:sz w:val="24"/>
          <w:szCs w:val="24"/>
          <w:lang w:val="es-AR"/>
        </w:rPr>
        <w:t>Caribbean</w:t>
      </w:r>
      <w:proofErr w:type="spellEnd"/>
      <w:r w:rsidR="00EB3609" w:rsidRPr="00614794">
        <w:rPr>
          <w:rFonts w:ascii="Times New Roman" w:hAnsi="Times New Roman" w:cs="Times New Roman"/>
          <w:sz w:val="24"/>
          <w:szCs w:val="24"/>
          <w:lang w:val="es-AR"/>
        </w:rPr>
        <w:t xml:space="preserve">: </w:t>
      </w:r>
      <w:proofErr w:type="spellStart"/>
      <w:r w:rsidR="00EB3609" w:rsidRPr="00614794">
        <w:rPr>
          <w:rFonts w:ascii="Times New Roman" w:hAnsi="Times New Roman" w:cs="Times New Roman"/>
          <w:sz w:val="24"/>
          <w:szCs w:val="24"/>
          <w:lang w:val="es-AR"/>
        </w:rPr>
        <w:t>expressions</w:t>
      </w:r>
      <w:proofErr w:type="spellEnd"/>
      <w:r w:rsidR="00EB3609" w:rsidRPr="00614794">
        <w:rPr>
          <w:rFonts w:ascii="Times New Roman" w:hAnsi="Times New Roman" w:cs="Times New Roman"/>
          <w:sz w:val="24"/>
          <w:szCs w:val="24"/>
          <w:lang w:val="es-AR"/>
        </w:rPr>
        <w:t xml:space="preserve"> and </w:t>
      </w:r>
      <w:proofErr w:type="spellStart"/>
      <w:r w:rsidR="00EB3609" w:rsidRPr="00614794">
        <w:rPr>
          <w:rFonts w:ascii="Times New Roman" w:hAnsi="Times New Roman" w:cs="Times New Roman"/>
          <w:sz w:val="24"/>
          <w:szCs w:val="24"/>
          <w:lang w:val="es-AR"/>
        </w:rPr>
        <w:t>resizing</w:t>
      </w:r>
      <w:proofErr w:type="spellEnd"/>
      <w:r w:rsidR="00EB3609" w:rsidRPr="00614794">
        <w:rPr>
          <w:rFonts w:ascii="Times New Roman" w:hAnsi="Times New Roman" w:cs="Times New Roman"/>
          <w:sz w:val="24"/>
          <w:szCs w:val="24"/>
          <w:lang w:val="es-AR"/>
        </w:rPr>
        <w:t xml:space="preserve"> in </w:t>
      </w:r>
      <w:proofErr w:type="spellStart"/>
      <w:r w:rsidR="00EB3609" w:rsidRPr="00614794">
        <w:rPr>
          <w:rFonts w:ascii="Times New Roman" w:hAnsi="Times New Roman" w:cs="Times New Roman"/>
          <w:sz w:val="24"/>
          <w:szCs w:val="24"/>
          <w:lang w:val="es-AR"/>
        </w:rPr>
        <w:t>the</w:t>
      </w:r>
      <w:proofErr w:type="spellEnd"/>
      <w:r w:rsidR="00EB3609" w:rsidRPr="00614794">
        <w:rPr>
          <w:rFonts w:ascii="Times New Roman" w:hAnsi="Times New Roman" w:cs="Times New Roman"/>
          <w:sz w:val="24"/>
          <w:szCs w:val="24"/>
          <w:lang w:val="es-AR"/>
        </w:rPr>
        <w:t xml:space="preserve"> </w:t>
      </w:r>
      <w:proofErr w:type="spellStart"/>
      <w:r w:rsidR="00EB3609" w:rsidRPr="00614794">
        <w:rPr>
          <w:rFonts w:ascii="Times New Roman" w:hAnsi="Times New Roman" w:cs="Times New Roman"/>
          <w:sz w:val="24"/>
          <w:szCs w:val="24"/>
          <w:lang w:val="es-AR"/>
        </w:rPr>
        <w:t>context</w:t>
      </w:r>
      <w:proofErr w:type="spellEnd"/>
      <w:r w:rsidR="00EB3609" w:rsidRPr="00614794">
        <w:rPr>
          <w:rFonts w:ascii="Times New Roman" w:hAnsi="Times New Roman" w:cs="Times New Roman"/>
          <w:sz w:val="24"/>
          <w:szCs w:val="24"/>
          <w:lang w:val="es-AR"/>
        </w:rPr>
        <w:t xml:space="preserve"> </w:t>
      </w:r>
      <w:proofErr w:type="spellStart"/>
      <w:r w:rsidR="00EB3609" w:rsidRPr="00614794">
        <w:rPr>
          <w:rFonts w:ascii="Times New Roman" w:hAnsi="Times New Roman" w:cs="Times New Roman"/>
          <w:sz w:val="24"/>
          <w:szCs w:val="24"/>
          <w:lang w:val="es-AR"/>
        </w:rPr>
        <w:t>of</w:t>
      </w:r>
      <w:proofErr w:type="spellEnd"/>
      <w:r w:rsidR="00EB3609" w:rsidRPr="00614794">
        <w:rPr>
          <w:rFonts w:ascii="Times New Roman" w:hAnsi="Times New Roman" w:cs="Times New Roman"/>
          <w:sz w:val="24"/>
          <w:szCs w:val="24"/>
          <w:lang w:val="es-AR"/>
        </w:rPr>
        <w:t xml:space="preserve"> </w:t>
      </w:r>
      <w:proofErr w:type="spellStart"/>
      <w:r w:rsidR="00EB3609" w:rsidRPr="00614794">
        <w:rPr>
          <w:rFonts w:ascii="Times New Roman" w:hAnsi="Times New Roman" w:cs="Times New Roman"/>
          <w:sz w:val="24"/>
          <w:szCs w:val="24"/>
          <w:lang w:val="es-AR"/>
        </w:rPr>
        <w:t>the</w:t>
      </w:r>
      <w:proofErr w:type="spellEnd"/>
      <w:r w:rsidR="00EB3609" w:rsidRPr="00614794">
        <w:rPr>
          <w:rFonts w:ascii="Times New Roman" w:hAnsi="Times New Roman" w:cs="Times New Roman"/>
          <w:sz w:val="24"/>
          <w:szCs w:val="24"/>
          <w:lang w:val="es-AR"/>
        </w:rPr>
        <w:t xml:space="preserve"> </w:t>
      </w:r>
      <w:proofErr w:type="spellStart"/>
      <w:r w:rsidR="00EB3609" w:rsidRPr="00614794">
        <w:rPr>
          <w:rFonts w:ascii="Times New Roman" w:hAnsi="Times New Roman" w:cs="Times New Roman"/>
          <w:sz w:val="24"/>
          <w:szCs w:val="24"/>
          <w:lang w:val="es-AR"/>
        </w:rPr>
        <w:t>Covid</w:t>
      </w:r>
      <w:proofErr w:type="spellEnd"/>
      <w:r w:rsidR="00EB3609" w:rsidRPr="00614794">
        <w:rPr>
          <w:rFonts w:ascii="Times New Roman" w:hAnsi="Times New Roman" w:cs="Times New Roman"/>
          <w:sz w:val="24"/>
          <w:szCs w:val="24"/>
          <w:lang w:val="es-AR"/>
        </w:rPr>
        <w:t xml:space="preserve"> -19 </w:t>
      </w:r>
      <w:proofErr w:type="spellStart"/>
      <w:r w:rsidR="00EB3609" w:rsidRPr="00614794">
        <w:rPr>
          <w:rFonts w:ascii="Times New Roman" w:hAnsi="Times New Roman" w:cs="Times New Roman"/>
          <w:sz w:val="24"/>
          <w:szCs w:val="24"/>
          <w:lang w:val="es-AR"/>
        </w:rPr>
        <w:t>pandemic</w:t>
      </w:r>
      <w:proofErr w:type="spellEnd"/>
      <w:r w:rsidR="00EB3609" w:rsidRPr="00614794">
        <w:rPr>
          <w:rFonts w:ascii="Times New Roman" w:hAnsi="Times New Roman" w:cs="Times New Roman"/>
          <w:sz w:val="24"/>
          <w:szCs w:val="24"/>
          <w:lang w:val="es-AR"/>
        </w:rPr>
        <w:t>.)</w:t>
      </w:r>
      <w:r w:rsidR="00614794">
        <w:rPr>
          <w:rFonts w:ascii="Times New Roman" w:hAnsi="Times New Roman" w:cs="Times New Roman"/>
          <w:sz w:val="24"/>
          <w:szCs w:val="24"/>
          <w:lang w:val="es-AR"/>
        </w:rPr>
        <w:t>.</w:t>
      </w:r>
      <w:r w:rsidRPr="00226BBD">
        <w:rPr>
          <w:rFonts w:ascii="Times New Roman" w:hAnsi="Times New Roman" w:cs="Times New Roman"/>
          <w:sz w:val="24"/>
          <w:szCs w:val="24"/>
          <w:lang w:val="es-AR"/>
        </w:rPr>
        <w:t xml:space="preserve"> </w:t>
      </w:r>
      <w:r w:rsidRPr="00226BBD">
        <w:rPr>
          <w:rFonts w:ascii="Times New Roman" w:hAnsi="Times New Roman" w:cs="Times New Roman"/>
          <w:sz w:val="24"/>
          <w:szCs w:val="24"/>
        </w:rPr>
        <w:t>São Luís</w:t>
      </w:r>
      <w:r w:rsidR="00614794">
        <w:rPr>
          <w:rFonts w:ascii="Times New Roman" w:hAnsi="Times New Roman" w:cs="Times New Roman"/>
          <w:sz w:val="24"/>
          <w:szCs w:val="24"/>
        </w:rPr>
        <w:t xml:space="preserve"> (MA), 2022 (M</w:t>
      </w:r>
      <w:r w:rsidRPr="00226BBD">
        <w:rPr>
          <w:rFonts w:ascii="Times New Roman" w:hAnsi="Times New Roman" w:cs="Times New Roman"/>
          <w:sz w:val="24"/>
          <w:szCs w:val="24"/>
        </w:rPr>
        <w:t>imeo.)</w:t>
      </w:r>
      <w:r w:rsidR="00F94BAA">
        <w:rPr>
          <w:rFonts w:ascii="Times New Roman" w:hAnsi="Times New Roman" w:cs="Times New Roman"/>
          <w:sz w:val="24"/>
          <w:szCs w:val="24"/>
        </w:rPr>
        <w:t>.</w:t>
      </w:r>
    </w:p>
    <w:p w14:paraId="642F3976" w14:textId="0FCA37CF" w:rsidR="00D95176" w:rsidRDefault="00D95176" w:rsidP="003B3D86">
      <w:pPr>
        <w:spacing w:after="0" w:line="240" w:lineRule="auto"/>
        <w:rPr>
          <w:rFonts w:ascii="Times New Roman" w:hAnsi="Times New Roman" w:cs="Times New Roman"/>
          <w:sz w:val="24"/>
          <w:szCs w:val="24"/>
        </w:rPr>
      </w:pPr>
      <w:r w:rsidRPr="00226BBD">
        <w:rPr>
          <w:rFonts w:ascii="Times New Roman" w:hAnsi="Times New Roman" w:cs="Times New Roman"/>
          <w:sz w:val="24"/>
          <w:szCs w:val="24"/>
        </w:rPr>
        <w:t xml:space="preserve">SPOSATI, Aldaíza; MEIRA, Paulo de Tarso. </w:t>
      </w:r>
      <w:r w:rsidRPr="00226BBD">
        <w:rPr>
          <w:rFonts w:ascii="Times New Roman" w:hAnsi="Times New Roman" w:cs="Times New Roman"/>
          <w:b/>
          <w:bCs/>
          <w:sz w:val="24"/>
          <w:szCs w:val="24"/>
        </w:rPr>
        <w:t>A Inclusão da Exclusão do Auxílio Brasil</w:t>
      </w:r>
      <w:r w:rsidRPr="00226BBD">
        <w:rPr>
          <w:rFonts w:ascii="Times New Roman" w:hAnsi="Times New Roman" w:cs="Times New Roman"/>
          <w:sz w:val="24"/>
          <w:szCs w:val="24"/>
        </w:rPr>
        <w:t>.</w:t>
      </w:r>
      <w:r w:rsidR="00C4558C">
        <w:rPr>
          <w:rFonts w:ascii="Times New Roman" w:hAnsi="Times New Roman" w:cs="Times New Roman"/>
          <w:sz w:val="24"/>
          <w:szCs w:val="24"/>
        </w:rPr>
        <w:t xml:space="preserve"> </w:t>
      </w:r>
      <w:r w:rsidR="00EB3609" w:rsidRPr="005778BF">
        <w:rPr>
          <w:rFonts w:ascii="Times New Roman" w:hAnsi="Times New Roman" w:cs="Times New Roman"/>
          <w:sz w:val="24"/>
          <w:szCs w:val="24"/>
        </w:rPr>
        <w:t>(The inclusion of exclusion of Auxilio Brasil)</w:t>
      </w:r>
      <w:r w:rsidR="005778BF">
        <w:rPr>
          <w:rFonts w:ascii="Times New Roman" w:hAnsi="Times New Roman" w:cs="Times New Roman"/>
          <w:sz w:val="24"/>
          <w:szCs w:val="24"/>
        </w:rPr>
        <w:t>.</w:t>
      </w:r>
      <w:r w:rsidRPr="00226BBD">
        <w:rPr>
          <w:rFonts w:ascii="Times New Roman" w:hAnsi="Times New Roman" w:cs="Times New Roman"/>
          <w:sz w:val="24"/>
          <w:szCs w:val="24"/>
        </w:rPr>
        <w:t xml:space="preserve"> São Paulo</w:t>
      </w:r>
      <w:r w:rsidR="005778BF">
        <w:rPr>
          <w:rFonts w:ascii="Times New Roman" w:hAnsi="Times New Roman" w:cs="Times New Roman"/>
          <w:sz w:val="24"/>
          <w:szCs w:val="24"/>
        </w:rPr>
        <w:t xml:space="preserve"> (SP)</w:t>
      </w:r>
      <w:r w:rsidRPr="00226BBD">
        <w:rPr>
          <w:rFonts w:ascii="Times New Roman" w:hAnsi="Times New Roman" w:cs="Times New Roman"/>
          <w:sz w:val="24"/>
          <w:szCs w:val="24"/>
        </w:rPr>
        <w:t>: Rede Brasileira de Renda Básica, 2022.</w:t>
      </w:r>
    </w:p>
    <w:p w14:paraId="13E4E0B7" w14:textId="77777777" w:rsidR="003B3D86" w:rsidRPr="00226BBD" w:rsidRDefault="003B3D86" w:rsidP="003B3D86">
      <w:pPr>
        <w:spacing w:after="0" w:line="240" w:lineRule="auto"/>
        <w:rPr>
          <w:rFonts w:ascii="Times New Roman" w:hAnsi="Times New Roman" w:cs="Times New Roman"/>
          <w:sz w:val="24"/>
          <w:szCs w:val="24"/>
        </w:rPr>
      </w:pPr>
    </w:p>
    <w:p w14:paraId="668F3BBA" w14:textId="48B1762A" w:rsidR="00D95176" w:rsidRDefault="00D95176" w:rsidP="003B3D86">
      <w:pPr>
        <w:spacing w:after="0" w:line="240" w:lineRule="auto"/>
        <w:rPr>
          <w:rStyle w:val="subitem"/>
          <w:rFonts w:ascii="Times New Roman" w:hAnsi="Times New Roman" w:cs="Times New Roman"/>
          <w:sz w:val="24"/>
          <w:szCs w:val="24"/>
        </w:rPr>
      </w:pPr>
      <w:r w:rsidRPr="00226BBD">
        <w:rPr>
          <w:rStyle w:val="subitem"/>
          <w:rFonts w:ascii="Times New Roman" w:hAnsi="Times New Roman" w:cs="Times New Roman"/>
          <w:sz w:val="24"/>
          <w:szCs w:val="24"/>
        </w:rPr>
        <w:t xml:space="preserve">UNIVERSIDADE DE SÃO PAULO (USP). Faculdade de Filosofia, Letras e Ciências Humanas. Centro de Estudos da Metrópole. </w:t>
      </w:r>
      <w:r w:rsidRPr="00226BBD">
        <w:rPr>
          <w:rStyle w:val="subitem"/>
          <w:rFonts w:ascii="Times New Roman" w:hAnsi="Times New Roman" w:cs="Times New Roman"/>
          <w:b/>
          <w:sz w:val="24"/>
          <w:szCs w:val="24"/>
        </w:rPr>
        <w:t>Pandemia da Covid-19 cria novo grupo de vulneráveis</w:t>
      </w:r>
      <w:r w:rsidRPr="00226BBD">
        <w:rPr>
          <w:rStyle w:val="subitem"/>
          <w:rFonts w:ascii="Times New Roman" w:hAnsi="Times New Roman" w:cs="Times New Roman"/>
          <w:sz w:val="24"/>
          <w:szCs w:val="24"/>
        </w:rPr>
        <w:t>: homens e mulheres brancas atuantes em serviços não essenciais.</w:t>
      </w:r>
      <w:r w:rsidR="00C4558C">
        <w:rPr>
          <w:rStyle w:val="subitem"/>
          <w:rFonts w:ascii="Times New Roman" w:hAnsi="Times New Roman" w:cs="Times New Roman"/>
          <w:sz w:val="24"/>
          <w:szCs w:val="24"/>
        </w:rPr>
        <w:t xml:space="preserve"> </w:t>
      </w:r>
      <w:r w:rsidR="00BC1A92" w:rsidRPr="005778BF">
        <w:rPr>
          <w:rStyle w:val="subitem"/>
          <w:rFonts w:ascii="Times New Roman" w:hAnsi="Times New Roman" w:cs="Times New Roman"/>
          <w:sz w:val="24"/>
          <w:szCs w:val="24"/>
          <w:lang w:val="en-US"/>
        </w:rPr>
        <w:t>(Covid -19 pandemic creates a new group of vulnerable people: white men and women working in non-essential services)</w:t>
      </w:r>
      <w:r w:rsidR="005778BF">
        <w:rPr>
          <w:rStyle w:val="subitem"/>
          <w:rFonts w:ascii="Times New Roman" w:hAnsi="Times New Roman" w:cs="Times New Roman"/>
          <w:sz w:val="24"/>
          <w:szCs w:val="24"/>
          <w:lang w:val="en-US"/>
        </w:rPr>
        <w:t>.</w:t>
      </w:r>
      <w:r w:rsidRPr="005778BF">
        <w:rPr>
          <w:rStyle w:val="subitem"/>
          <w:rFonts w:ascii="Times New Roman" w:hAnsi="Times New Roman" w:cs="Times New Roman"/>
          <w:sz w:val="24"/>
          <w:szCs w:val="24"/>
          <w:lang w:val="en-US"/>
        </w:rPr>
        <w:t xml:space="preserve"> </w:t>
      </w:r>
      <w:r w:rsidRPr="00F05DD8">
        <w:rPr>
          <w:rStyle w:val="subitem"/>
          <w:rFonts w:ascii="Times New Roman" w:hAnsi="Times New Roman" w:cs="Times New Roman"/>
          <w:sz w:val="24"/>
          <w:szCs w:val="24"/>
        </w:rPr>
        <w:t>São Paulo</w:t>
      </w:r>
      <w:r w:rsidR="005778BF" w:rsidRPr="00F05DD8">
        <w:rPr>
          <w:rStyle w:val="subitem"/>
          <w:rFonts w:ascii="Times New Roman" w:hAnsi="Times New Roman" w:cs="Times New Roman"/>
          <w:sz w:val="24"/>
          <w:szCs w:val="24"/>
        </w:rPr>
        <w:t xml:space="preserve"> (SP)</w:t>
      </w:r>
      <w:r w:rsidRPr="00F05DD8">
        <w:rPr>
          <w:rStyle w:val="subitem"/>
          <w:rFonts w:ascii="Times New Roman" w:hAnsi="Times New Roman" w:cs="Times New Roman"/>
          <w:sz w:val="24"/>
          <w:szCs w:val="24"/>
        </w:rPr>
        <w:t xml:space="preserve">, 2020. </w:t>
      </w:r>
      <w:r w:rsidRPr="00226BBD">
        <w:rPr>
          <w:rStyle w:val="subitem"/>
          <w:rFonts w:ascii="Times New Roman" w:hAnsi="Times New Roman" w:cs="Times New Roman"/>
          <w:sz w:val="24"/>
          <w:szCs w:val="24"/>
        </w:rPr>
        <w:t xml:space="preserve">Disponível em: </w:t>
      </w:r>
      <w:r w:rsidR="005778BF">
        <w:rPr>
          <w:rStyle w:val="subitem"/>
          <w:rFonts w:ascii="Times New Roman" w:hAnsi="Times New Roman" w:cs="Times New Roman"/>
          <w:sz w:val="24"/>
          <w:szCs w:val="24"/>
        </w:rPr>
        <w:t>&lt;</w:t>
      </w:r>
      <w:r w:rsidRPr="005778BF">
        <w:rPr>
          <w:rStyle w:val="a6"/>
          <w:rFonts w:ascii="Times New Roman" w:hAnsi="Times New Roman" w:cs="Times New Roman"/>
          <w:color w:val="auto"/>
          <w:sz w:val="24"/>
          <w:szCs w:val="24"/>
          <w:u w:val="none"/>
        </w:rPr>
        <w:t>http://centrodametropole.ffich.usp.br/pt-br/noticia/pandemia-da-covid-19-cria-novo-grupo-de-vulneraveis-homens-e-mulheres-brancos-atuantes-em</w:t>
      </w:r>
      <w:r w:rsidR="005778BF">
        <w:rPr>
          <w:rStyle w:val="a6"/>
          <w:rFonts w:ascii="Times New Roman" w:hAnsi="Times New Roman" w:cs="Times New Roman"/>
          <w:color w:val="auto"/>
          <w:sz w:val="24"/>
          <w:szCs w:val="24"/>
          <w:u w:val="none"/>
        </w:rPr>
        <w:t>&gt;</w:t>
      </w:r>
      <w:r w:rsidRPr="005778BF">
        <w:rPr>
          <w:rStyle w:val="a6"/>
          <w:rFonts w:ascii="Times New Roman" w:hAnsi="Times New Roman" w:cs="Times New Roman"/>
          <w:color w:val="auto"/>
          <w:sz w:val="24"/>
          <w:szCs w:val="24"/>
          <w:u w:val="none"/>
        </w:rPr>
        <w:t>. Acesso em: 0</w:t>
      </w:r>
      <w:r w:rsidRPr="00226BBD">
        <w:rPr>
          <w:rStyle w:val="subitem"/>
          <w:rFonts w:ascii="Times New Roman" w:hAnsi="Times New Roman" w:cs="Times New Roman"/>
          <w:sz w:val="24"/>
          <w:szCs w:val="24"/>
        </w:rPr>
        <w:t>3 jun. 2020.</w:t>
      </w:r>
    </w:p>
    <w:p w14:paraId="4E8D80DB" w14:textId="77777777" w:rsidR="003B3D86" w:rsidRPr="00226BBD" w:rsidRDefault="003B3D86" w:rsidP="003B3D86">
      <w:pPr>
        <w:spacing w:after="0" w:line="240" w:lineRule="auto"/>
        <w:rPr>
          <w:rFonts w:ascii="Times New Roman" w:hAnsi="Times New Roman" w:cs="Times New Roman"/>
          <w:sz w:val="24"/>
          <w:szCs w:val="24"/>
        </w:rPr>
      </w:pPr>
    </w:p>
    <w:p w14:paraId="1FF33404" w14:textId="06E97891" w:rsidR="00D95176" w:rsidRPr="00226BBD" w:rsidRDefault="00D95176" w:rsidP="003B3D86">
      <w:pPr>
        <w:spacing w:after="0" w:line="240" w:lineRule="auto"/>
        <w:rPr>
          <w:rFonts w:ascii="Times New Roman" w:hAnsi="Times New Roman" w:cs="Times New Roman"/>
          <w:sz w:val="24"/>
          <w:szCs w:val="24"/>
        </w:rPr>
      </w:pPr>
      <w:r w:rsidRPr="00226BBD">
        <w:rPr>
          <w:rFonts w:ascii="Times New Roman" w:hAnsi="Times New Roman" w:cs="Times New Roman"/>
          <w:sz w:val="24"/>
          <w:szCs w:val="24"/>
        </w:rPr>
        <w:t>VERDÉLIO, Andreia. Programa Auxílio Brasil recebe recursos de R$ 9,4 bilhões.</w:t>
      </w:r>
      <w:r w:rsidR="00C4558C">
        <w:rPr>
          <w:rFonts w:ascii="Times New Roman" w:hAnsi="Times New Roman" w:cs="Times New Roman"/>
          <w:sz w:val="24"/>
          <w:szCs w:val="24"/>
        </w:rPr>
        <w:t xml:space="preserve"> </w:t>
      </w:r>
      <w:r w:rsidR="008B49EE" w:rsidRPr="005778BF">
        <w:rPr>
          <w:rFonts w:ascii="Times New Roman" w:hAnsi="Times New Roman" w:cs="Times New Roman"/>
          <w:sz w:val="24"/>
          <w:szCs w:val="24"/>
        </w:rPr>
        <w:t>(Auxilio Brasil Program receives R$9,4 billion in funds)</w:t>
      </w:r>
      <w:r w:rsidR="005778BF">
        <w:rPr>
          <w:rFonts w:ascii="Times New Roman" w:hAnsi="Times New Roman" w:cs="Times New Roman"/>
          <w:color w:val="FF0000"/>
          <w:sz w:val="24"/>
          <w:szCs w:val="24"/>
        </w:rPr>
        <w:t>.</w:t>
      </w:r>
      <w:r w:rsidRPr="00226BBD">
        <w:rPr>
          <w:rFonts w:ascii="Times New Roman" w:hAnsi="Times New Roman" w:cs="Times New Roman"/>
          <w:sz w:val="24"/>
          <w:szCs w:val="24"/>
        </w:rPr>
        <w:t xml:space="preserve"> </w:t>
      </w:r>
      <w:r w:rsidR="005778BF">
        <w:rPr>
          <w:rFonts w:ascii="Times New Roman" w:hAnsi="Times New Roman" w:cs="Times New Roman"/>
          <w:sz w:val="24"/>
          <w:szCs w:val="24"/>
        </w:rPr>
        <w:t>Brasília (</w:t>
      </w:r>
      <w:r w:rsidR="005778BF" w:rsidRPr="00226BBD">
        <w:rPr>
          <w:rFonts w:ascii="Times New Roman" w:hAnsi="Times New Roman" w:cs="Times New Roman"/>
          <w:sz w:val="24"/>
          <w:szCs w:val="24"/>
        </w:rPr>
        <w:t>DF</w:t>
      </w:r>
      <w:r w:rsidR="005778BF">
        <w:rPr>
          <w:rFonts w:ascii="Times New Roman" w:hAnsi="Times New Roman" w:cs="Times New Roman"/>
          <w:sz w:val="24"/>
          <w:szCs w:val="24"/>
        </w:rPr>
        <w:t>):</w:t>
      </w:r>
      <w:r w:rsidR="005778BF" w:rsidRPr="00226BBD">
        <w:rPr>
          <w:rFonts w:ascii="Times New Roman" w:hAnsi="Times New Roman" w:cs="Times New Roman"/>
          <w:b/>
          <w:sz w:val="24"/>
          <w:szCs w:val="24"/>
        </w:rPr>
        <w:t xml:space="preserve"> </w:t>
      </w:r>
      <w:r w:rsidRPr="005778BF">
        <w:rPr>
          <w:rFonts w:ascii="Times New Roman" w:hAnsi="Times New Roman" w:cs="Times New Roman"/>
          <w:sz w:val="24"/>
          <w:szCs w:val="24"/>
        </w:rPr>
        <w:t>Agência Brasil,</w:t>
      </w:r>
      <w:r w:rsidRPr="00226BBD">
        <w:rPr>
          <w:rFonts w:ascii="Times New Roman" w:hAnsi="Times New Roman" w:cs="Times New Roman"/>
          <w:sz w:val="24"/>
          <w:szCs w:val="24"/>
        </w:rPr>
        <w:t xml:space="preserve"> 2021. Disponível em: </w:t>
      </w:r>
      <w:r w:rsidR="00033316">
        <w:rPr>
          <w:rFonts w:ascii="Times New Roman" w:hAnsi="Times New Roman" w:cs="Times New Roman"/>
          <w:sz w:val="24"/>
          <w:szCs w:val="24"/>
        </w:rPr>
        <w:t>&lt;</w:t>
      </w:r>
      <w:r w:rsidRPr="005778BF">
        <w:rPr>
          <w:rStyle w:val="a6"/>
          <w:rFonts w:ascii="Times New Roman" w:hAnsi="Times New Roman" w:cs="Times New Roman"/>
          <w:color w:val="auto"/>
          <w:sz w:val="24"/>
          <w:szCs w:val="24"/>
          <w:u w:val="none"/>
        </w:rPr>
        <w:t>https://agenciabrasil.ebc.com.br/politica/noticia/2021-11/programa-auxilio-brasil-recebe-recursos-de-r-94-bilhoes</w:t>
      </w:r>
      <w:r w:rsidR="00033316">
        <w:rPr>
          <w:rStyle w:val="a6"/>
          <w:rFonts w:ascii="Times New Roman" w:hAnsi="Times New Roman" w:cs="Times New Roman"/>
          <w:color w:val="auto"/>
          <w:sz w:val="24"/>
          <w:szCs w:val="24"/>
          <w:u w:val="none"/>
        </w:rPr>
        <w:t>&gt;</w:t>
      </w:r>
      <w:r w:rsidRPr="005778BF">
        <w:rPr>
          <w:rStyle w:val="a6"/>
          <w:rFonts w:ascii="Times New Roman" w:hAnsi="Times New Roman" w:cs="Times New Roman"/>
          <w:color w:val="auto"/>
          <w:sz w:val="24"/>
          <w:szCs w:val="24"/>
          <w:u w:val="none"/>
        </w:rPr>
        <w:t>. Acesso em: 15 fev. 2022.</w:t>
      </w:r>
      <w:r w:rsidRPr="005778BF">
        <w:rPr>
          <w:rStyle w:val="a6"/>
          <w:rFonts w:ascii="Times New Roman" w:hAnsi="Times New Roman" w:cs="Times New Roman"/>
          <w:color w:val="auto"/>
          <w:sz w:val="24"/>
          <w:szCs w:val="24"/>
        </w:rPr>
        <w:t xml:space="preserve"> </w:t>
      </w:r>
    </w:p>
    <w:sectPr w:rsidR="00D95176" w:rsidRPr="00226BBD" w:rsidSect="00AE148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3A3F" w14:textId="77777777" w:rsidR="002206C2" w:rsidRDefault="002206C2" w:rsidP="0043267D">
      <w:pPr>
        <w:spacing w:after="0" w:line="240" w:lineRule="auto"/>
      </w:pPr>
      <w:r>
        <w:separator/>
      </w:r>
    </w:p>
  </w:endnote>
  <w:endnote w:type="continuationSeparator" w:id="0">
    <w:p w14:paraId="19CEF0A5" w14:textId="77777777" w:rsidR="002206C2" w:rsidRDefault="002206C2" w:rsidP="0043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770F" w14:textId="77777777" w:rsidR="002206C2" w:rsidRDefault="002206C2" w:rsidP="0043267D">
      <w:pPr>
        <w:spacing w:after="0" w:line="240" w:lineRule="auto"/>
      </w:pPr>
      <w:r>
        <w:separator/>
      </w:r>
    </w:p>
  </w:footnote>
  <w:footnote w:type="continuationSeparator" w:id="0">
    <w:p w14:paraId="57814936" w14:textId="77777777" w:rsidR="002206C2" w:rsidRDefault="002206C2" w:rsidP="0043267D">
      <w:pPr>
        <w:spacing w:after="0" w:line="240" w:lineRule="auto"/>
      </w:pPr>
      <w:r>
        <w:continuationSeparator/>
      </w:r>
    </w:p>
  </w:footnote>
  <w:footnote w:id="1">
    <w:p w14:paraId="0DD0950E" w14:textId="1A237230" w:rsidR="0043267D" w:rsidRPr="001444D8" w:rsidRDefault="0043267D" w:rsidP="00D6678E">
      <w:pPr>
        <w:pStyle w:val="a3"/>
        <w:jc w:val="both"/>
        <w:rPr>
          <w:rFonts w:ascii="Times New Roman" w:hAnsi="Times New Roman" w:cs="Times New Roman"/>
          <w:lang w:val="en-US"/>
        </w:rPr>
      </w:pPr>
      <w:r w:rsidRPr="00E1560B">
        <w:rPr>
          <w:rStyle w:val="a5"/>
          <w:rFonts w:ascii="Arial" w:hAnsi="Arial" w:cs="Arial"/>
        </w:rPr>
        <w:footnoteRef/>
      </w:r>
      <w:r w:rsidRPr="001444D8">
        <w:rPr>
          <w:rFonts w:ascii="Times New Roman" w:eastAsia="Calibri" w:hAnsi="Times New Roman" w:cs="Times New Roman"/>
          <w:lang w:val="en-US"/>
        </w:rPr>
        <w:t>Paper presented to BIEN 202</w:t>
      </w:r>
      <w:r w:rsidR="00EB35EF" w:rsidRPr="001444D8">
        <w:rPr>
          <w:rFonts w:ascii="Times New Roman" w:eastAsia="Calibri" w:hAnsi="Times New Roman" w:cs="Times New Roman"/>
          <w:lang w:val="en-US"/>
        </w:rPr>
        <w:t>2</w:t>
      </w:r>
      <w:r w:rsidRPr="001444D8">
        <w:rPr>
          <w:rFonts w:ascii="Times New Roman" w:eastAsia="Calibri" w:hAnsi="Times New Roman" w:cs="Times New Roman"/>
          <w:lang w:val="en-US"/>
        </w:rPr>
        <w:t xml:space="preserve"> </w:t>
      </w:r>
      <w:r w:rsidR="00A1447F" w:rsidRPr="001444D8">
        <w:rPr>
          <w:rFonts w:ascii="Times New Roman" w:eastAsia="Calibri" w:hAnsi="Times New Roman" w:cs="Times New Roman"/>
          <w:lang w:val="en-US"/>
        </w:rPr>
        <w:t xml:space="preserve">International </w:t>
      </w:r>
      <w:r w:rsidRPr="001444D8">
        <w:rPr>
          <w:rFonts w:ascii="Times New Roman" w:eastAsia="Calibri" w:hAnsi="Times New Roman" w:cs="Times New Roman"/>
          <w:lang w:val="en-US"/>
        </w:rPr>
        <w:t xml:space="preserve">Congress. It is </w:t>
      </w:r>
      <w:r w:rsidR="008E20BA" w:rsidRPr="001444D8">
        <w:rPr>
          <w:rFonts w:ascii="Times New Roman" w:eastAsia="Calibri" w:hAnsi="Times New Roman" w:cs="Times New Roman"/>
          <w:lang w:val="en-US"/>
        </w:rPr>
        <w:t xml:space="preserve">the </w:t>
      </w:r>
      <w:r w:rsidRPr="001444D8">
        <w:rPr>
          <w:rFonts w:ascii="Times New Roman" w:eastAsia="Calibri" w:hAnsi="Times New Roman" w:cs="Times New Roman"/>
          <w:lang w:val="en-US"/>
        </w:rPr>
        <w:t xml:space="preserve">partial result of an investigation about </w:t>
      </w:r>
      <w:r w:rsidR="00A1447F" w:rsidRPr="001444D8">
        <w:rPr>
          <w:rFonts w:ascii="Times New Roman" w:eastAsia="Calibri" w:hAnsi="Times New Roman" w:cs="Times New Roman"/>
          <w:lang w:val="en-US"/>
        </w:rPr>
        <w:t>Cash</w:t>
      </w:r>
      <w:r w:rsidRPr="001444D8">
        <w:rPr>
          <w:rFonts w:ascii="Times New Roman" w:eastAsia="Calibri" w:hAnsi="Times New Roman" w:cs="Times New Roman"/>
          <w:lang w:val="en-US"/>
        </w:rPr>
        <w:t xml:space="preserve"> Transfers Programs </w:t>
      </w:r>
      <w:r w:rsidR="008E20BA" w:rsidRPr="001444D8">
        <w:rPr>
          <w:rFonts w:ascii="Times New Roman" w:eastAsia="Calibri" w:hAnsi="Times New Roman" w:cs="Times New Roman"/>
          <w:lang w:val="en-US"/>
        </w:rPr>
        <w:t>under</w:t>
      </w:r>
      <w:r w:rsidR="00EB35EF" w:rsidRPr="001444D8">
        <w:rPr>
          <w:rFonts w:ascii="Times New Roman" w:eastAsia="Calibri" w:hAnsi="Times New Roman" w:cs="Times New Roman"/>
          <w:lang w:val="en-US"/>
        </w:rPr>
        <w:t xml:space="preserve"> development in Brazil and it received financial support from </w:t>
      </w:r>
      <w:r w:rsidR="00EB35EF" w:rsidRPr="001444D8">
        <w:rPr>
          <w:rFonts w:ascii="Times New Roman" w:hAnsi="Times New Roman" w:cs="Times New Roman"/>
          <w:lang w:val="en-US"/>
        </w:rPr>
        <w:t>the National Council on Scientific</w:t>
      </w:r>
      <w:r w:rsidR="00A1447F" w:rsidRPr="001444D8">
        <w:rPr>
          <w:rFonts w:ascii="Times New Roman" w:hAnsi="Times New Roman" w:cs="Times New Roman"/>
          <w:lang w:val="en-US"/>
        </w:rPr>
        <w:t xml:space="preserve"> and Technological</w:t>
      </w:r>
      <w:r w:rsidR="00EB35EF" w:rsidRPr="001444D8">
        <w:rPr>
          <w:rFonts w:ascii="Times New Roman" w:hAnsi="Times New Roman" w:cs="Times New Roman"/>
          <w:lang w:val="en-US"/>
        </w:rPr>
        <w:t xml:space="preserve"> Development (</w:t>
      </w:r>
      <w:proofErr w:type="spellStart"/>
      <w:r w:rsidR="00EB35EF" w:rsidRPr="001444D8">
        <w:rPr>
          <w:rFonts w:ascii="Times New Roman" w:hAnsi="Times New Roman" w:cs="Times New Roman"/>
          <w:lang w:val="en-US"/>
        </w:rPr>
        <w:t>Conselho</w:t>
      </w:r>
      <w:proofErr w:type="spellEnd"/>
      <w:r w:rsidR="00EB35EF" w:rsidRPr="001444D8">
        <w:rPr>
          <w:rFonts w:ascii="Times New Roman" w:hAnsi="Times New Roman" w:cs="Times New Roman"/>
          <w:lang w:val="en-US"/>
        </w:rPr>
        <w:t xml:space="preserve"> Nacional de </w:t>
      </w:r>
      <w:proofErr w:type="spellStart"/>
      <w:r w:rsidR="00EB35EF" w:rsidRPr="001444D8">
        <w:rPr>
          <w:rFonts w:ascii="Times New Roman" w:hAnsi="Times New Roman" w:cs="Times New Roman"/>
          <w:lang w:val="en-US"/>
        </w:rPr>
        <w:t>Desenvolvimento</w:t>
      </w:r>
      <w:proofErr w:type="spellEnd"/>
      <w:r w:rsidR="00EB35EF" w:rsidRPr="001444D8">
        <w:rPr>
          <w:rFonts w:ascii="Times New Roman" w:hAnsi="Times New Roman" w:cs="Times New Roman"/>
          <w:lang w:val="en-US"/>
        </w:rPr>
        <w:t xml:space="preserve"> </w:t>
      </w:r>
      <w:proofErr w:type="spellStart"/>
      <w:r w:rsidR="00EB35EF" w:rsidRPr="001444D8">
        <w:rPr>
          <w:rFonts w:ascii="Times New Roman" w:hAnsi="Times New Roman" w:cs="Times New Roman"/>
          <w:lang w:val="en-US"/>
        </w:rPr>
        <w:t>Científico</w:t>
      </w:r>
      <w:proofErr w:type="spellEnd"/>
      <w:r w:rsidR="00EB35EF" w:rsidRPr="001444D8">
        <w:rPr>
          <w:rFonts w:ascii="Times New Roman" w:hAnsi="Times New Roman" w:cs="Times New Roman"/>
          <w:lang w:val="en-US"/>
        </w:rPr>
        <w:t xml:space="preserve"> e </w:t>
      </w:r>
      <w:proofErr w:type="spellStart"/>
      <w:r w:rsidR="00EB35EF" w:rsidRPr="001444D8">
        <w:rPr>
          <w:rFonts w:ascii="Times New Roman" w:hAnsi="Times New Roman" w:cs="Times New Roman"/>
          <w:lang w:val="en-US"/>
        </w:rPr>
        <w:t>Tecnológico</w:t>
      </w:r>
      <w:proofErr w:type="spellEnd"/>
      <w:r w:rsidR="00EB35EF" w:rsidRPr="001444D8">
        <w:rPr>
          <w:rFonts w:ascii="Times New Roman" w:hAnsi="Times New Roman" w:cs="Times New Roman"/>
          <w:lang w:val="en-US"/>
        </w:rPr>
        <w:t xml:space="preserve"> – </w:t>
      </w:r>
      <w:proofErr w:type="spellStart"/>
      <w:r w:rsidR="00EB35EF" w:rsidRPr="001444D8">
        <w:rPr>
          <w:rFonts w:ascii="Times New Roman" w:hAnsi="Times New Roman" w:cs="Times New Roman"/>
          <w:lang w:val="en-US"/>
        </w:rPr>
        <w:t>CNPq</w:t>
      </w:r>
      <w:proofErr w:type="spellEnd"/>
      <w:r w:rsidR="00EB35EF" w:rsidRPr="001444D8">
        <w:rPr>
          <w:rFonts w:ascii="Times New Roman" w:hAnsi="Times New Roman" w:cs="Times New Roman"/>
          <w:lang w:val="en-US"/>
        </w:rPr>
        <w:t>).</w:t>
      </w:r>
    </w:p>
  </w:footnote>
  <w:footnote w:id="2">
    <w:p w14:paraId="15F2EE2A" w14:textId="5CE05103" w:rsidR="0043267D" w:rsidRPr="001444D8" w:rsidRDefault="0043267D" w:rsidP="00864555">
      <w:pPr>
        <w:spacing w:after="5" w:line="248" w:lineRule="auto"/>
        <w:ind w:right="-4"/>
        <w:jc w:val="both"/>
        <w:rPr>
          <w:rFonts w:ascii="Times New Roman" w:hAnsi="Times New Roman" w:cs="Times New Roman"/>
          <w:sz w:val="20"/>
          <w:szCs w:val="20"/>
          <w:lang w:val="en-US"/>
        </w:rPr>
      </w:pPr>
      <w:r w:rsidRPr="001444D8">
        <w:rPr>
          <w:rStyle w:val="a5"/>
          <w:rFonts w:ascii="Times New Roman" w:hAnsi="Times New Roman" w:cs="Times New Roman"/>
          <w:sz w:val="20"/>
          <w:szCs w:val="20"/>
        </w:rPr>
        <w:footnoteRef/>
      </w:r>
      <w:r w:rsidRPr="001444D8">
        <w:rPr>
          <w:rFonts w:ascii="Times New Roman" w:hAnsi="Times New Roman" w:cs="Times New Roman"/>
          <w:sz w:val="20"/>
          <w:szCs w:val="20"/>
          <w:lang w:val="en-US"/>
        </w:rPr>
        <w:t xml:space="preserve">PhD in Social Work; professor of the Graduate Program in Public Policies at Federal University of </w:t>
      </w:r>
      <w:proofErr w:type="spellStart"/>
      <w:r w:rsidRPr="001444D8">
        <w:rPr>
          <w:rFonts w:ascii="Times New Roman" w:hAnsi="Times New Roman" w:cs="Times New Roman"/>
          <w:sz w:val="20"/>
          <w:szCs w:val="20"/>
          <w:lang w:val="en-US"/>
        </w:rPr>
        <w:t>Maranhão</w:t>
      </w:r>
      <w:proofErr w:type="spellEnd"/>
      <w:r w:rsidRPr="001444D8">
        <w:rPr>
          <w:rFonts w:ascii="Times New Roman" w:hAnsi="Times New Roman" w:cs="Times New Roman"/>
          <w:sz w:val="20"/>
          <w:szCs w:val="20"/>
          <w:lang w:val="en-US"/>
        </w:rPr>
        <w:t xml:space="preserve"> State</w:t>
      </w:r>
      <w:r w:rsidR="00A1447F" w:rsidRPr="001444D8">
        <w:rPr>
          <w:rFonts w:ascii="Times New Roman" w:hAnsi="Times New Roman" w:cs="Times New Roman"/>
          <w:sz w:val="20"/>
          <w:szCs w:val="20"/>
          <w:lang w:val="en-US"/>
        </w:rPr>
        <w:t>, Brazil</w:t>
      </w:r>
      <w:r w:rsidRPr="001444D8">
        <w:rPr>
          <w:rFonts w:ascii="Times New Roman" w:hAnsi="Times New Roman" w:cs="Times New Roman"/>
          <w:sz w:val="20"/>
          <w:szCs w:val="20"/>
          <w:lang w:val="en-US"/>
        </w:rPr>
        <w:t>; coordinator of the Group for the Evaluation and Study of Poverty and Policies Focused on Poverty (GAEPP &lt;</w:t>
      </w:r>
      <w:hyperlink r:id="rId1">
        <w:r w:rsidRPr="001444D8">
          <w:rPr>
            <w:rFonts w:ascii="Times New Roman" w:hAnsi="Times New Roman" w:cs="Times New Roman"/>
            <w:sz w:val="20"/>
            <w:szCs w:val="20"/>
            <w:u w:val="single" w:color="0563C1"/>
            <w:lang w:val="en-US"/>
          </w:rPr>
          <w:t>www.gaepp.ufma.br</w:t>
        </w:r>
      </w:hyperlink>
      <w:hyperlink r:id="rId2">
        <w:r w:rsidRPr="001444D8">
          <w:rPr>
            <w:rFonts w:ascii="Times New Roman" w:hAnsi="Times New Roman" w:cs="Times New Roman"/>
            <w:sz w:val="20"/>
            <w:szCs w:val="20"/>
            <w:u w:val="single" w:color="0563C1"/>
            <w:lang w:val="en-US"/>
          </w:rPr>
          <w:t>&gt;</w:t>
        </w:r>
      </w:hyperlink>
      <w:r w:rsidRPr="001444D8">
        <w:rPr>
          <w:rFonts w:ascii="Times New Roman" w:hAnsi="Times New Roman" w:cs="Times New Roman"/>
          <w:sz w:val="20"/>
          <w:szCs w:val="20"/>
          <w:lang w:val="en-US"/>
        </w:rPr>
        <w:t>) at that University; researcher, level IA, of the National Council on Scientific</w:t>
      </w:r>
      <w:r w:rsidR="00A1447F" w:rsidRPr="001444D8">
        <w:rPr>
          <w:rFonts w:ascii="Times New Roman" w:hAnsi="Times New Roman" w:cs="Times New Roman"/>
          <w:sz w:val="20"/>
          <w:szCs w:val="20"/>
          <w:lang w:val="en-US"/>
        </w:rPr>
        <w:t xml:space="preserve"> and </w:t>
      </w:r>
      <w:proofErr w:type="spellStart"/>
      <w:r w:rsidR="00A1447F" w:rsidRPr="001444D8">
        <w:rPr>
          <w:rFonts w:ascii="Times New Roman" w:hAnsi="Times New Roman" w:cs="Times New Roman"/>
          <w:sz w:val="20"/>
          <w:szCs w:val="20"/>
          <w:lang w:val="en-US"/>
        </w:rPr>
        <w:t>Tecnological</w:t>
      </w:r>
      <w:proofErr w:type="spellEnd"/>
      <w:r w:rsidRPr="001444D8">
        <w:rPr>
          <w:rFonts w:ascii="Times New Roman" w:hAnsi="Times New Roman" w:cs="Times New Roman"/>
          <w:sz w:val="20"/>
          <w:szCs w:val="20"/>
          <w:lang w:val="en-US"/>
        </w:rPr>
        <w:t xml:space="preserve"> Development.  </w:t>
      </w:r>
    </w:p>
    <w:p w14:paraId="23A77DF4" w14:textId="77777777" w:rsidR="0043267D" w:rsidRPr="001444D8" w:rsidRDefault="0043267D" w:rsidP="0043267D">
      <w:pPr>
        <w:spacing w:after="0"/>
        <w:rPr>
          <w:rFonts w:ascii="Times New Roman" w:hAnsi="Times New Roman" w:cs="Times New Roman"/>
          <w:lang w:val="en-US"/>
        </w:rPr>
      </w:pPr>
      <w:r w:rsidRPr="001444D8">
        <w:rPr>
          <w:rFonts w:ascii="Times New Roman" w:eastAsia="Calibri" w:hAnsi="Times New Roman" w:cs="Times New Roman"/>
          <w:sz w:val="20"/>
          <w:szCs w:val="20"/>
          <w:lang w:val="en-US"/>
        </w:rPr>
        <w:t xml:space="preserve"> </w:t>
      </w:r>
    </w:p>
    <w:p w14:paraId="6B97B20F" w14:textId="77777777" w:rsidR="0043267D" w:rsidRPr="0043267D" w:rsidRDefault="0043267D">
      <w:pPr>
        <w:pStyle w:val="a3"/>
        <w:rPr>
          <w:lang w:val="en-US"/>
        </w:rPr>
      </w:pPr>
    </w:p>
  </w:footnote>
  <w:footnote w:id="3">
    <w:p w14:paraId="3596E109" w14:textId="2490B50F" w:rsidR="00163836" w:rsidRPr="001444D8" w:rsidRDefault="00163836" w:rsidP="00A0659F">
      <w:pPr>
        <w:spacing w:line="240" w:lineRule="auto"/>
        <w:jc w:val="both"/>
        <w:rPr>
          <w:rFonts w:ascii="Times New Roman" w:hAnsi="Times New Roman" w:cs="Times New Roman"/>
          <w:sz w:val="20"/>
          <w:szCs w:val="20"/>
          <w:lang w:val="en-US"/>
        </w:rPr>
      </w:pPr>
      <w:r w:rsidRPr="001444D8">
        <w:rPr>
          <w:rStyle w:val="a5"/>
          <w:rFonts w:ascii="Times New Roman" w:hAnsi="Times New Roman" w:cs="Times New Roman"/>
        </w:rPr>
        <w:footnoteRef/>
      </w:r>
      <w:r w:rsidR="00A9003E" w:rsidRPr="001444D8">
        <w:rPr>
          <w:rFonts w:ascii="Times New Roman" w:hAnsi="Times New Roman" w:cs="Times New Roman"/>
          <w:sz w:val="20"/>
          <w:szCs w:val="20"/>
          <w:lang w:val="en-US"/>
        </w:rPr>
        <w:t>Regarding non-contributive social protection, up to the end of October 2021, 468 me</w:t>
      </w:r>
      <w:r w:rsidR="00FA2B58" w:rsidRPr="001444D8">
        <w:rPr>
          <w:rFonts w:ascii="Times New Roman" w:hAnsi="Times New Roman" w:cs="Times New Roman"/>
          <w:sz w:val="20"/>
          <w:szCs w:val="20"/>
          <w:lang w:val="en-US"/>
        </w:rPr>
        <w:t>a</w:t>
      </w:r>
      <w:r w:rsidR="00A9003E" w:rsidRPr="001444D8">
        <w:rPr>
          <w:rFonts w:ascii="Times New Roman" w:hAnsi="Times New Roman" w:cs="Times New Roman"/>
          <w:sz w:val="20"/>
          <w:szCs w:val="20"/>
          <w:lang w:val="en-US"/>
        </w:rPr>
        <w:t>sures were announced that affected about 422 million people. Out of this total, 230 were implemented in South America, 123 in English-language Caribbean nations and 110 in Central American countries. Sixty-four measures in 14 indepen</w:t>
      </w:r>
      <w:r w:rsidR="00C73DE3" w:rsidRPr="001444D8">
        <w:rPr>
          <w:rFonts w:ascii="Times New Roman" w:hAnsi="Times New Roman" w:cs="Times New Roman"/>
          <w:sz w:val="20"/>
          <w:szCs w:val="20"/>
          <w:lang w:val="en-US"/>
        </w:rPr>
        <w:t>d</w:t>
      </w:r>
      <w:r w:rsidR="00A9003E" w:rsidRPr="001444D8">
        <w:rPr>
          <w:rFonts w:ascii="Times New Roman" w:hAnsi="Times New Roman" w:cs="Times New Roman"/>
          <w:sz w:val="20"/>
          <w:szCs w:val="20"/>
          <w:lang w:val="en-US"/>
        </w:rPr>
        <w:t xml:space="preserve">ent territories of the Caribbean were also announced </w:t>
      </w:r>
      <w:r w:rsidRPr="001444D8">
        <w:rPr>
          <w:rFonts w:ascii="Times New Roman" w:hAnsi="Times New Roman" w:cs="Times New Roman"/>
          <w:sz w:val="20"/>
          <w:szCs w:val="20"/>
          <w:lang w:val="en-US"/>
        </w:rPr>
        <w:t xml:space="preserve">(CEPAL, 2021). </w:t>
      </w:r>
    </w:p>
    <w:p w14:paraId="7843EC36" w14:textId="77777777" w:rsidR="00163836" w:rsidRPr="00A9003E" w:rsidRDefault="00163836">
      <w:pPr>
        <w:pStyle w:val="a3"/>
        <w:rPr>
          <w:lang w:val="en-US"/>
        </w:rPr>
      </w:pPr>
      <w:r w:rsidRPr="00A9003E">
        <w:rPr>
          <w:lang w:val="en-US"/>
        </w:rPr>
        <w:t xml:space="preserve"> </w:t>
      </w:r>
    </w:p>
  </w:footnote>
  <w:footnote w:id="4">
    <w:p w14:paraId="60C9BA91" w14:textId="52502D67" w:rsidR="00C22CF8" w:rsidRPr="00EA2E3B" w:rsidRDefault="00CE4320" w:rsidP="001262EC">
      <w:pPr>
        <w:jc w:val="both"/>
        <w:rPr>
          <w:rFonts w:ascii="Times New Roman" w:hAnsi="Times New Roman" w:cs="Times New Roman"/>
          <w:sz w:val="20"/>
          <w:szCs w:val="20"/>
          <w:lang w:val="en-US"/>
        </w:rPr>
      </w:pPr>
      <w:r w:rsidRPr="00EA2E3B">
        <w:rPr>
          <w:rStyle w:val="a5"/>
          <w:rFonts w:ascii="Times New Roman" w:hAnsi="Times New Roman" w:cs="Times New Roman"/>
          <w:sz w:val="20"/>
          <w:szCs w:val="20"/>
        </w:rPr>
        <w:footnoteRef/>
      </w:r>
      <w:r w:rsidR="0031618A" w:rsidRPr="00EA2E3B">
        <w:rPr>
          <w:rFonts w:ascii="Times New Roman" w:hAnsi="Times New Roman" w:cs="Times New Roman"/>
          <w:sz w:val="20"/>
          <w:szCs w:val="20"/>
          <w:lang w:val="en-US"/>
        </w:rPr>
        <w:t xml:space="preserve">The data on the characterization of Bolsa </w:t>
      </w:r>
      <w:proofErr w:type="spellStart"/>
      <w:r w:rsidR="0031618A" w:rsidRPr="00EA2E3B">
        <w:rPr>
          <w:rFonts w:ascii="Times New Roman" w:hAnsi="Times New Roman" w:cs="Times New Roman"/>
          <w:sz w:val="20"/>
          <w:szCs w:val="20"/>
          <w:lang w:val="en-US"/>
        </w:rPr>
        <w:t>Família</w:t>
      </w:r>
      <w:proofErr w:type="spellEnd"/>
      <w:r w:rsidR="0031618A" w:rsidRPr="00EA2E3B">
        <w:rPr>
          <w:rFonts w:ascii="Times New Roman" w:hAnsi="Times New Roman" w:cs="Times New Roman"/>
          <w:sz w:val="20"/>
          <w:szCs w:val="20"/>
          <w:lang w:val="en-US"/>
        </w:rPr>
        <w:t xml:space="preserve"> and </w:t>
      </w:r>
      <w:proofErr w:type="spellStart"/>
      <w:r w:rsidR="0031618A" w:rsidRPr="00EA2E3B">
        <w:rPr>
          <w:rFonts w:ascii="Times New Roman" w:hAnsi="Times New Roman" w:cs="Times New Roman"/>
          <w:sz w:val="20"/>
          <w:szCs w:val="20"/>
          <w:lang w:val="en-US"/>
        </w:rPr>
        <w:t>Auxilio</w:t>
      </w:r>
      <w:proofErr w:type="spellEnd"/>
      <w:r w:rsidR="0031618A" w:rsidRPr="00EA2E3B">
        <w:rPr>
          <w:rFonts w:ascii="Times New Roman" w:hAnsi="Times New Roman" w:cs="Times New Roman"/>
          <w:sz w:val="20"/>
          <w:szCs w:val="20"/>
          <w:lang w:val="en-US"/>
        </w:rPr>
        <w:t xml:space="preserve"> </w:t>
      </w:r>
      <w:proofErr w:type="spellStart"/>
      <w:r w:rsidR="0031618A" w:rsidRPr="00EA2E3B">
        <w:rPr>
          <w:rFonts w:ascii="Times New Roman" w:hAnsi="Times New Roman" w:cs="Times New Roman"/>
          <w:sz w:val="20"/>
          <w:szCs w:val="20"/>
          <w:lang w:val="en-US"/>
        </w:rPr>
        <w:t>Brasil</w:t>
      </w:r>
      <w:proofErr w:type="spellEnd"/>
      <w:r w:rsidR="0031618A" w:rsidRPr="00EA2E3B">
        <w:rPr>
          <w:rFonts w:ascii="Times New Roman" w:hAnsi="Times New Roman" w:cs="Times New Roman"/>
          <w:sz w:val="20"/>
          <w:szCs w:val="20"/>
          <w:lang w:val="en-US"/>
        </w:rPr>
        <w:t xml:space="preserve"> were obtained on the site of the Ministry of Citizenship – Federal Government </w:t>
      </w:r>
      <w:r w:rsidRPr="00EA2E3B">
        <w:rPr>
          <w:rFonts w:ascii="Times New Roman" w:hAnsi="Times New Roman" w:cs="Times New Roman"/>
          <w:sz w:val="20"/>
          <w:szCs w:val="20"/>
          <w:lang w:val="en-US"/>
        </w:rPr>
        <w:t>(</w:t>
      </w:r>
      <w:r w:rsidR="00CE2A59" w:rsidRPr="002E6CC5">
        <w:rPr>
          <w:rStyle w:val="a6"/>
          <w:rFonts w:ascii="Times New Roman" w:hAnsi="Times New Roman" w:cs="Times New Roman"/>
          <w:color w:val="auto"/>
          <w:sz w:val="20"/>
          <w:szCs w:val="20"/>
          <w:u w:val="none"/>
          <w:lang w:val="en-US"/>
        </w:rPr>
        <w:t>https://www.gov.br-cidadania-pt.br</w:t>
      </w:r>
      <w:r w:rsidRPr="00EA2E3B">
        <w:rPr>
          <w:rFonts w:ascii="Times New Roman" w:hAnsi="Times New Roman" w:cs="Times New Roman"/>
          <w:sz w:val="20"/>
          <w:szCs w:val="20"/>
          <w:lang w:val="en-US"/>
        </w:rPr>
        <w:t>)</w:t>
      </w:r>
      <w:r w:rsidR="001262EC" w:rsidRPr="00EA2E3B">
        <w:rPr>
          <w:rFonts w:ascii="Times New Roman" w:hAnsi="Times New Roman" w:cs="Times New Roman"/>
          <w:sz w:val="20"/>
          <w:szCs w:val="20"/>
          <w:lang w:val="en-US"/>
        </w:rPr>
        <w:t>. Ac</w:t>
      </w:r>
      <w:r w:rsidR="0031618A" w:rsidRPr="00EA2E3B">
        <w:rPr>
          <w:rFonts w:ascii="Times New Roman" w:hAnsi="Times New Roman" w:cs="Times New Roman"/>
          <w:sz w:val="20"/>
          <w:szCs w:val="20"/>
          <w:lang w:val="en-US"/>
        </w:rPr>
        <w:t>c</w:t>
      </w:r>
      <w:r w:rsidR="001262EC" w:rsidRPr="00EA2E3B">
        <w:rPr>
          <w:rFonts w:ascii="Times New Roman" w:hAnsi="Times New Roman" w:cs="Times New Roman"/>
          <w:sz w:val="20"/>
          <w:szCs w:val="20"/>
          <w:lang w:val="en-US"/>
        </w:rPr>
        <w:t xml:space="preserve">ess: </w:t>
      </w:r>
      <w:r w:rsidR="0031618A" w:rsidRPr="00EA2E3B">
        <w:rPr>
          <w:rFonts w:ascii="Times New Roman" w:hAnsi="Times New Roman" w:cs="Times New Roman"/>
          <w:sz w:val="20"/>
          <w:szCs w:val="20"/>
          <w:lang w:val="en-US"/>
        </w:rPr>
        <w:t>April 8,</w:t>
      </w:r>
      <w:r w:rsidR="00CA15D9">
        <w:rPr>
          <w:rFonts w:ascii="Times New Roman" w:hAnsi="Times New Roman" w:cs="Times New Roman"/>
          <w:sz w:val="20"/>
          <w:szCs w:val="20"/>
          <w:lang w:val="en-US"/>
        </w:rPr>
        <w:t xml:space="preserve"> </w:t>
      </w:r>
      <w:r w:rsidR="001262EC" w:rsidRPr="00EA2E3B">
        <w:rPr>
          <w:rFonts w:ascii="Times New Roman" w:hAnsi="Times New Roman" w:cs="Times New Roman"/>
          <w:sz w:val="20"/>
          <w:szCs w:val="20"/>
          <w:lang w:val="en-US"/>
        </w:rPr>
        <w:t xml:space="preserve">2022, </w:t>
      </w:r>
      <w:r w:rsidR="0031618A" w:rsidRPr="00EA2E3B">
        <w:rPr>
          <w:rFonts w:ascii="Times New Roman" w:hAnsi="Times New Roman" w:cs="Times New Roman"/>
          <w:sz w:val="20"/>
          <w:szCs w:val="20"/>
          <w:lang w:val="en-US"/>
        </w:rPr>
        <w:t>as well as in the legal instruments for creation and regulation of the aforementioned programs, cited throughout the text</w:t>
      </w:r>
      <w:r w:rsidR="001262EC" w:rsidRPr="00EA2E3B">
        <w:rPr>
          <w:rFonts w:ascii="Times New Roman" w:hAnsi="Times New Roman" w:cs="Times New Roman"/>
          <w:sz w:val="20"/>
          <w:szCs w:val="20"/>
          <w:lang w:val="en-US"/>
        </w:rPr>
        <w:t>.</w:t>
      </w:r>
      <w:r w:rsidRPr="00EA2E3B">
        <w:rPr>
          <w:rFonts w:ascii="Times New Roman" w:hAnsi="Times New Roman" w:cs="Times New Roman"/>
          <w:sz w:val="20"/>
          <w:szCs w:val="20"/>
          <w:lang w:val="en-US"/>
        </w:rPr>
        <w:t xml:space="preserve"> </w:t>
      </w:r>
    </w:p>
    <w:p w14:paraId="36073CB2" w14:textId="77777777" w:rsidR="00CE4320" w:rsidRPr="00EA2E3B" w:rsidRDefault="00CE4320" w:rsidP="001262EC">
      <w:pPr>
        <w:jc w:val="both"/>
        <w:rPr>
          <w:rFonts w:ascii="Times New Roman" w:hAnsi="Times New Roman" w:cs="Times New Roman"/>
          <w:color w:val="0563C1" w:themeColor="hyperlink"/>
          <w:sz w:val="20"/>
          <w:szCs w:val="20"/>
          <w:u w:val="single"/>
          <w:lang w:val="en-US"/>
        </w:rPr>
      </w:pPr>
      <w:r w:rsidRPr="00EA2E3B">
        <w:rPr>
          <w:rFonts w:ascii="Times New Roman" w:hAnsi="Times New Roman" w:cs="Times New Roman"/>
          <w:sz w:val="20"/>
          <w:szCs w:val="20"/>
          <w:lang w:val="en-US"/>
        </w:rPr>
        <w:t xml:space="preserve"> </w:t>
      </w:r>
      <w:r w:rsidR="00CF7880" w:rsidRPr="00EA2E3B">
        <w:rPr>
          <w:rFonts w:ascii="Times New Roman" w:hAnsi="Times New Roman" w:cs="Times New Roman"/>
          <w:sz w:val="20"/>
          <w:szCs w:val="20"/>
        </w:rPr>
        <w:fldChar w:fldCharType="begin"/>
      </w:r>
      <w:r w:rsidRPr="00EA2E3B">
        <w:rPr>
          <w:rFonts w:ascii="Times New Roman" w:hAnsi="Times New Roman" w:cs="Times New Roman"/>
          <w:sz w:val="20"/>
          <w:szCs w:val="20"/>
          <w:lang w:val="en-US"/>
        </w:rPr>
        <w:instrText xml:space="preserve"> HYPERLINK "https://www.gov.br/cidadania/pt-br" </w:instrText>
      </w:r>
      <w:r w:rsidR="00CF7880" w:rsidRPr="00EA2E3B">
        <w:rPr>
          <w:rFonts w:ascii="Times New Roman" w:hAnsi="Times New Roman" w:cs="Times New Roman"/>
          <w:sz w:val="20"/>
          <w:szCs w:val="20"/>
        </w:rPr>
        <w:fldChar w:fldCharType="separate"/>
      </w:r>
      <w:r w:rsidRPr="00EA2E3B">
        <w:rPr>
          <w:rFonts w:ascii="Times New Roman" w:hAnsi="Times New Roman" w:cs="Times New Roman"/>
          <w:color w:val="0000FF"/>
          <w:sz w:val="20"/>
          <w:szCs w:val="20"/>
          <w:u w:val="single"/>
          <w:lang w:val="en-US"/>
        </w:rPr>
        <w:br/>
      </w:r>
    </w:p>
    <w:p w14:paraId="4EB04158" w14:textId="77777777" w:rsidR="00CE4320" w:rsidRPr="0031618A" w:rsidRDefault="00CF7880" w:rsidP="001262EC">
      <w:pPr>
        <w:pStyle w:val="a3"/>
        <w:jc w:val="both"/>
        <w:rPr>
          <w:lang w:val="en-US"/>
        </w:rPr>
      </w:pPr>
      <w:r w:rsidRPr="00EA2E3B">
        <w:rPr>
          <w:rFonts w:ascii="Times New Roman" w:hAnsi="Times New Roman" w:cs="Times New Roman"/>
        </w:rPr>
        <w:fldChar w:fldCharType="end"/>
      </w:r>
    </w:p>
  </w:footnote>
  <w:footnote w:id="5">
    <w:p w14:paraId="5AC7AE26" w14:textId="75113F24" w:rsidR="00DA7815" w:rsidRPr="00EA2E3B" w:rsidRDefault="00DA7815" w:rsidP="0002584F">
      <w:pPr>
        <w:pStyle w:val="a3"/>
        <w:jc w:val="both"/>
        <w:rPr>
          <w:rFonts w:ascii="Times New Roman" w:hAnsi="Times New Roman" w:cs="Times New Roman"/>
          <w:lang w:val="en-US"/>
        </w:rPr>
      </w:pPr>
      <w:r w:rsidRPr="00EA2E3B">
        <w:rPr>
          <w:rStyle w:val="Caracteresdenotaderodap"/>
          <w:rFonts w:ascii="Times New Roman" w:hAnsi="Times New Roman" w:cs="Times New Roman"/>
          <w:vertAlign w:val="superscript"/>
        </w:rPr>
        <w:footnoteRef/>
      </w:r>
      <w:r w:rsidR="00E14844" w:rsidRPr="00EA2E3B">
        <w:rPr>
          <w:rFonts w:ascii="Times New Roman" w:hAnsi="Times New Roman" w:cs="Times New Roman"/>
          <w:lang w:val="en-US"/>
        </w:rPr>
        <w:t>The Program adopts a varied set of benefits, such as Basic Benefit, Variable Benefits, Variable Benefit connected to Adolescents and Benefit to Overcome Extreme Poverty</w:t>
      </w:r>
      <w:r w:rsidRPr="00EA2E3B">
        <w:rPr>
          <w:rFonts w:ascii="Times New Roman" w:hAnsi="Times New Roman" w:cs="Times New Roman"/>
          <w:lang w:val="en-US"/>
        </w:rPr>
        <w:t>.</w:t>
      </w:r>
    </w:p>
  </w:footnote>
  <w:footnote w:id="6">
    <w:p w14:paraId="4A931850" w14:textId="4E9FDDA0" w:rsidR="006E153D" w:rsidRPr="006E153D" w:rsidRDefault="006E153D" w:rsidP="006E153D">
      <w:pPr>
        <w:pStyle w:val="a3"/>
        <w:jc w:val="both"/>
        <w:rPr>
          <w:lang w:val="en-US"/>
        </w:rPr>
      </w:pPr>
      <w:r>
        <w:rPr>
          <w:rStyle w:val="a5"/>
        </w:rPr>
        <w:footnoteRef/>
      </w:r>
      <w:r w:rsidRPr="006E153D">
        <w:rPr>
          <w:lang w:val="en-US"/>
        </w:rPr>
        <w:t xml:space="preserve"> </w:t>
      </w:r>
      <w:proofErr w:type="spellStart"/>
      <w:r w:rsidRPr="004141DF">
        <w:rPr>
          <w:rFonts w:ascii="Times New Roman" w:hAnsi="Times New Roman" w:cs="Times New Roman"/>
          <w:lang w:val="en-US"/>
        </w:rPr>
        <w:t>Dólar</w:t>
      </w:r>
      <w:proofErr w:type="spellEnd"/>
      <w:r w:rsidRPr="004141DF">
        <w:rPr>
          <w:rFonts w:ascii="Times New Roman" w:hAnsi="Times New Roman" w:cs="Times New Roman"/>
          <w:lang w:val="en-US"/>
        </w:rPr>
        <w:t xml:space="preserve"> equivalent to R$</w:t>
      </w:r>
      <w:r>
        <w:rPr>
          <w:rFonts w:ascii="Times New Roman" w:hAnsi="Times New Roman" w:cs="Times New Roman"/>
          <w:lang w:val="en-US"/>
        </w:rPr>
        <w:t>4,89</w:t>
      </w:r>
      <w:r w:rsidRPr="004141DF">
        <w:rPr>
          <w:rFonts w:ascii="Times New Roman" w:hAnsi="Times New Roman" w:cs="Times New Roman"/>
          <w:lang w:val="en-US"/>
        </w:rPr>
        <w:t>. Quotation in Brazil Central Bank website (</w:t>
      </w:r>
      <w:hyperlink r:id="rId3" w:history="1">
        <w:r w:rsidRPr="004141DF">
          <w:rPr>
            <w:rStyle w:val="a6"/>
            <w:rFonts w:ascii="Times New Roman" w:hAnsi="Times New Roman" w:cs="Times New Roman"/>
            <w:lang w:val="en-US"/>
          </w:rPr>
          <w:t>https://www.bcb.gov.br/conversao</w:t>
        </w:r>
      </w:hyperlink>
      <w:r w:rsidRPr="004141DF">
        <w:rPr>
          <w:rFonts w:ascii="Times New Roman" w:hAnsi="Times New Roman" w:cs="Times New Roman"/>
          <w:lang w:val="en-US"/>
        </w:rPr>
        <w:t xml:space="preserve">) in </w:t>
      </w:r>
      <w:r>
        <w:rPr>
          <w:rFonts w:ascii="Times New Roman" w:hAnsi="Times New Roman" w:cs="Times New Roman"/>
          <w:lang w:val="en-US"/>
        </w:rPr>
        <w:t>June</w:t>
      </w:r>
      <w:r w:rsidRPr="004141DF">
        <w:rPr>
          <w:rFonts w:ascii="Times New Roman" w:hAnsi="Times New Roman" w:cs="Times New Roman"/>
          <w:lang w:val="en-US"/>
        </w:rPr>
        <w:t xml:space="preserve"> </w:t>
      </w:r>
      <w:r>
        <w:rPr>
          <w:rFonts w:ascii="Times New Roman" w:hAnsi="Times New Roman" w:cs="Times New Roman"/>
          <w:lang w:val="en-US"/>
        </w:rPr>
        <w:t>07</w:t>
      </w:r>
      <w:r w:rsidRPr="004141DF">
        <w:rPr>
          <w:rFonts w:ascii="Times New Roman" w:hAnsi="Times New Roman" w:cs="Times New Roman"/>
          <w:lang w:val="en-US"/>
        </w:rPr>
        <w:t>, 202</w:t>
      </w:r>
      <w:r>
        <w:rPr>
          <w:rFonts w:ascii="Times New Roman" w:hAnsi="Times New Roman" w:cs="Times New Roman"/>
          <w:lang w:val="en-US"/>
        </w:rPr>
        <w:t>2</w:t>
      </w:r>
      <w:r w:rsidRPr="004141DF">
        <w:rPr>
          <w:rFonts w:ascii="Times New Roman" w:hAnsi="Times New Roman" w:cs="Times New Roman"/>
          <w:lang w:val="en-US"/>
        </w:rPr>
        <w:t>.</w:t>
      </w:r>
    </w:p>
  </w:footnote>
  <w:footnote w:id="7">
    <w:p w14:paraId="3970D833" w14:textId="3E272BF9" w:rsidR="00DA7815" w:rsidRPr="00B77908" w:rsidRDefault="00DA7815" w:rsidP="00B77908">
      <w:pPr>
        <w:pStyle w:val="a3"/>
        <w:jc w:val="both"/>
        <w:rPr>
          <w:rFonts w:ascii="Times New Roman" w:hAnsi="Times New Roman" w:cs="Times New Roman"/>
          <w:lang w:val="en-US"/>
        </w:rPr>
      </w:pPr>
      <w:r w:rsidRPr="00077459">
        <w:rPr>
          <w:rStyle w:val="Caracteresdenotaderodap"/>
          <w:rFonts w:ascii="Times New Roman" w:hAnsi="Times New Roman" w:cs="Times New Roman"/>
          <w:vertAlign w:val="superscript"/>
        </w:rPr>
        <w:footnoteRef/>
      </w:r>
      <w:r w:rsidR="00155F33" w:rsidRPr="00B77908">
        <w:rPr>
          <w:rFonts w:ascii="Times New Roman" w:hAnsi="Times New Roman" w:cs="Times New Roman"/>
          <w:lang w:val="en-US"/>
        </w:rPr>
        <w:t>Here I distinguish between a program with electoral potential, in the cas</w:t>
      </w:r>
      <w:r w:rsidR="008D6781" w:rsidRPr="00B77908">
        <w:rPr>
          <w:rFonts w:ascii="Times New Roman" w:hAnsi="Times New Roman" w:cs="Times New Roman"/>
          <w:lang w:val="en-US"/>
        </w:rPr>
        <w:t>e</w:t>
      </w:r>
      <w:r w:rsidR="00155F33" w:rsidRPr="00B77908">
        <w:rPr>
          <w:rFonts w:ascii="Times New Roman" w:hAnsi="Times New Roman" w:cs="Times New Roman"/>
          <w:lang w:val="en-US"/>
        </w:rPr>
        <w:t xml:space="preserve"> of Bolsa </w:t>
      </w:r>
      <w:proofErr w:type="spellStart"/>
      <w:r w:rsidR="00155F33" w:rsidRPr="00B77908">
        <w:rPr>
          <w:rFonts w:ascii="Times New Roman" w:hAnsi="Times New Roman" w:cs="Times New Roman"/>
          <w:lang w:val="en-US"/>
        </w:rPr>
        <w:t>Família</w:t>
      </w:r>
      <w:proofErr w:type="spellEnd"/>
      <w:r w:rsidR="00155F33" w:rsidRPr="00B77908">
        <w:rPr>
          <w:rFonts w:ascii="Times New Roman" w:hAnsi="Times New Roman" w:cs="Times New Roman"/>
          <w:lang w:val="en-US"/>
        </w:rPr>
        <w:t xml:space="preserve">, due to the geographic coverage and high population contingent that it reaches, from </w:t>
      </w:r>
      <w:r w:rsidR="008D6781" w:rsidRPr="00B77908">
        <w:rPr>
          <w:rFonts w:ascii="Times New Roman" w:hAnsi="Times New Roman" w:cs="Times New Roman"/>
          <w:lang w:val="en-US"/>
        </w:rPr>
        <w:t>an</w:t>
      </w:r>
      <w:r w:rsidR="00155F33" w:rsidRPr="00B77908">
        <w:rPr>
          <w:rFonts w:ascii="Times New Roman" w:hAnsi="Times New Roman" w:cs="Times New Roman"/>
          <w:lang w:val="en-US"/>
        </w:rPr>
        <w:t xml:space="preserve"> electoral program when utilized merely to obtain votes.</w:t>
      </w:r>
    </w:p>
  </w:footnote>
  <w:footnote w:id="8">
    <w:p w14:paraId="3922E1B0" w14:textId="3F1C5CF6" w:rsidR="00C86D30" w:rsidRPr="00155F33" w:rsidRDefault="00BD60B4" w:rsidP="00C86D30">
      <w:pPr>
        <w:spacing w:line="276" w:lineRule="auto"/>
        <w:jc w:val="both"/>
        <w:rPr>
          <w:rFonts w:ascii="Arial" w:hAnsi="Arial" w:cs="Arial"/>
          <w:sz w:val="20"/>
          <w:szCs w:val="20"/>
          <w:lang w:val="en-US"/>
        </w:rPr>
      </w:pPr>
      <w:r w:rsidRPr="00081A92">
        <w:rPr>
          <w:rStyle w:val="a5"/>
          <w:rFonts w:ascii="Arial" w:hAnsi="Arial" w:cs="Arial"/>
        </w:rPr>
        <w:footnoteRef/>
      </w:r>
      <w:r w:rsidR="00155F33" w:rsidRPr="00B77908">
        <w:rPr>
          <w:rFonts w:ascii="Times New Roman" w:hAnsi="Times New Roman" w:cs="Times New Roman"/>
          <w:sz w:val="20"/>
          <w:szCs w:val="20"/>
          <w:lang w:val="en-US"/>
        </w:rPr>
        <w:t>The Emergency Aid was instituted aiming to attenuate the increased unemployment, precarious informal work and poverty in the context of the Covid 19 pandemic. It was a massive non-conditioned income transfer program,</w:t>
      </w:r>
      <w:r w:rsidR="00776F9D" w:rsidRPr="00B77908">
        <w:rPr>
          <w:rFonts w:ascii="Times New Roman" w:hAnsi="Times New Roman" w:cs="Times New Roman"/>
          <w:sz w:val="20"/>
          <w:szCs w:val="20"/>
          <w:lang w:val="en-US"/>
        </w:rPr>
        <w:t xml:space="preserve"> </w:t>
      </w:r>
      <w:r w:rsidR="00155F33" w:rsidRPr="00B77908">
        <w:rPr>
          <w:rFonts w:ascii="Times New Roman" w:hAnsi="Times New Roman" w:cs="Times New Roman"/>
          <w:sz w:val="20"/>
          <w:szCs w:val="20"/>
          <w:lang w:val="en-US"/>
        </w:rPr>
        <w:t xml:space="preserve">but highly focalized, making available a benefit of </w:t>
      </w:r>
      <w:r w:rsidR="00C86D30" w:rsidRPr="00B77908">
        <w:rPr>
          <w:rFonts w:ascii="Times New Roman" w:eastAsia="Times New Roman" w:hAnsi="Times New Roman" w:cs="Times New Roman"/>
          <w:sz w:val="20"/>
          <w:szCs w:val="20"/>
          <w:lang w:val="en-US" w:eastAsia="pt-BR"/>
        </w:rPr>
        <w:t>R$ 600</w:t>
      </w:r>
      <w:r w:rsidR="00155F33" w:rsidRPr="00B77908">
        <w:rPr>
          <w:rFonts w:ascii="Times New Roman" w:eastAsia="Times New Roman" w:hAnsi="Times New Roman" w:cs="Times New Roman"/>
          <w:sz w:val="20"/>
          <w:szCs w:val="20"/>
          <w:lang w:val="en-US" w:eastAsia="pt-BR"/>
        </w:rPr>
        <w:t>.</w:t>
      </w:r>
      <w:r w:rsidR="00C86D30" w:rsidRPr="00B77908">
        <w:rPr>
          <w:rFonts w:ascii="Times New Roman" w:eastAsia="Times New Roman" w:hAnsi="Times New Roman" w:cs="Times New Roman"/>
          <w:sz w:val="20"/>
          <w:szCs w:val="20"/>
          <w:lang w:val="en-US" w:eastAsia="pt-BR"/>
        </w:rPr>
        <w:t xml:space="preserve">00 </w:t>
      </w:r>
      <w:r w:rsidR="00155F33" w:rsidRPr="00B77908">
        <w:rPr>
          <w:rFonts w:ascii="Times New Roman" w:eastAsia="Times New Roman" w:hAnsi="Times New Roman" w:cs="Times New Roman"/>
          <w:sz w:val="20"/>
          <w:szCs w:val="20"/>
          <w:lang w:val="en-US" w:eastAsia="pt-BR"/>
        </w:rPr>
        <w:t xml:space="preserve">a month, with an initial duration of the benefit to run for three months later extended until December 2020, but reducing the benefit to </w:t>
      </w:r>
      <w:r w:rsidR="00C86D30" w:rsidRPr="00B77908">
        <w:rPr>
          <w:rFonts w:ascii="Times New Roman" w:eastAsia="Times New Roman" w:hAnsi="Times New Roman" w:cs="Times New Roman"/>
          <w:sz w:val="20"/>
          <w:szCs w:val="20"/>
          <w:lang w:val="en-US" w:eastAsia="pt-BR"/>
        </w:rPr>
        <w:t>R$300</w:t>
      </w:r>
      <w:r w:rsidR="00155F33" w:rsidRPr="00B77908">
        <w:rPr>
          <w:rFonts w:ascii="Times New Roman" w:eastAsia="Times New Roman" w:hAnsi="Times New Roman" w:cs="Times New Roman"/>
          <w:sz w:val="20"/>
          <w:szCs w:val="20"/>
          <w:lang w:val="en-US" w:eastAsia="pt-BR"/>
        </w:rPr>
        <w:t>.</w:t>
      </w:r>
      <w:r w:rsidR="00C86D30" w:rsidRPr="00B77908">
        <w:rPr>
          <w:rFonts w:ascii="Times New Roman" w:eastAsia="Times New Roman" w:hAnsi="Times New Roman" w:cs="Times New Roman"/>
          <w:sz w:val="20"/>
          <w:szCs w:val="20"/>
          <w:lang w:val="en-US" w:eastAsia="pt-BR"/>
        </w:rPr>
        <w:t xml:space="preserve">00 </w:t>
      </w:r>
      <w:r w:rsidR="00155F33" w:rsidRPr="00B77908">
        <w:rPr>
          <w:rFonts w:ascii="Times New Roman" w:eastAsia="Times New Roman" w:hAnsi="Times New Roman" w:cs="Times New Roman"/>
          <w:sz w:val="20"/>
          <w:szCs w:val="20"/>
          <w:lang w:val="en-US" w:eastAsia="pt-BR"/>
        </w:rPr>
        <w:t>from September 2020 onwards. I</w:t>
      </w:r>
      <w:r w:rsidR="00AF2CE6" w:rsidRPr="00B77908">
        <w:rPr>
          <w:rFonts w:ascii="Times New Roman" w:eastAsia="Times New Roman" w:hAnsi="Times New Roman" w:cs="Times New Roman"/>
          <w:sz w:val="20"/>
          <w:szCs w:val="20"/>
          <w:lang w:val="en-US" w:eastAsia="pt-BR"/>
        </w:rPr>
        <w:t>n</w:t>
      </w:r>
      <w:r w:rsidR="00155F33" w:rsidRPr="00B77908">
        <w:rPr>
          <w:rFonts w:ascii="Times New Roman" w:eastAsia="Times New Roman" w:hAnsi="Times New Roman" w:cs="Times New Roman"/>
          <w:sz w:val="20"/>
          <w:szCs w:val="20"/>
          <w:lang w:val="en-US" w:eastAsia="pt-BR"/>
        </w:rPr>
        <w:t xml:space="preserve"> April 2021 a more limited version was instituted in terms of am</w:t>
      </w:r>
      <w:r w:rsidR="00AF2CE6" w:rsidRPr="00B77908">
        <w:rPr>
          <w:rFonts w:ascii="Times New Roman" w:eastAsia="Times New Roman" w:hAnsi="Times New Roman" w:cs="Times New Roman"/>
          <w:sz w:val="20"/>
          <w:szCs w:val="20"/>
          <w:lang w:val="en-US" w:eastAsia="pt-BR"/>
        </w:rPr>
        <w:t>o</w:t>
      </w:r>
      <w:r w:rsidR="00155F33" w:rsidRPr="00B77908">
        <w:rPr>
          <w:rFonts w:ascii="Times New Roman" w:eastAsia="Times New Roman" w:hAnsi="Times New Roman" w:cs="Times New Roman"/>
          <w:sz w:val="20"/>
          <w:szCs w:val="20"/>
          <w:lang w:val="en-US" w:eastAsia="pt-BR"/>
        </w:rPr>
        <w:t>unt of the benefit and the total number of people served.</w:t>
      </w:r>
      <w:r w:rsidR="00776F9D" w:rsidRPr="00B77908">
        <w:rPr>
          <w:rFonts w:ascii="Times New Roman" w:eastAsia="Times New Roman" w:hAnsi="Times New Roman" w:cs="Times New Roman"/>
          <w:sz w:val="20"/>
          <w:szCs w:val="20"/>
          <w:lang w:val="en-US" w:eastAsia="pt-BR"/>
        </w:rPr>
        <w:t xml:space="preserve"> </w:t>
      </w:r>
      <w:r w:rsidR="00155F33" w:rsidRPr="00B77908">
        <w:rPr>
          <w:rFonts w:ascii="Times New Roman" w:eastAsia="Times New Roman" w:hAnsi="Times New Roman" w:cs="Times New Roman"/>
          <w:sz w:val="20"/>
          <w:szCs w:val="20"/>
          <w:lang w:val="en-US" w:eastAsia="pt-BR"/>
        </w:rPr>
        <w:t>The target public consisted of individual very small business entrepreneurs, individual or optional payers of the General Social Security System (</w:t>
      </w:r>
      <w:r w:rsidR="00C86D30" w:rsidRPr="00B77908">
        <w:rPr>
          <w:rFonts w:ascii="Times New Roman" w:eastAsia="Times New Roman" w:hAnsi="Times New Roman" w:cs="Times New Roman"/>
          <w:sz w:val="20"/>
          <w:szCs w:val="20"/>
          <w:lang w:val="en-US" w:eastAsia="pt-BR"/>
        </w:rPr>
        <w:t xml:space="preserve">Regime </w:t>
      </w:r>
      <w:proofErr w:type="spellStart"/>
      <w:r w:rsidR="00C86D30" w:rsidRPr="00B77908">
        <w:rPr>
          <w:rFonts w:ascii="Times New Roman" w:eastAsia="Times New Roman" w:hAnsi="Times New Roman" w:cs="Times New Roman"/>
          <w:sz w:val="20"/>
          <w:szCs w:val="20"/>
          <w:lang w:val="en-US" w:eastAsia="pt-BR"/>
        </w:rPr>
        <w:t>Geral</w:t>
      </w:r>
      <w:proofErr w:type="spellEnd"/>
      <w:r w:rsidR="00C86D30" w:rsidRPr="00B77908">
        <w:rPr>
          <w:rFonts w:ascii="Times New Roman" w:eastAsia="Times New Roman" w:hAnsi="Times New Roman" w:cs="Times New Roman"/>
          <w:sz w:val="20"/>
          <w:szCs w:val="20"/>
          <w:lang w:val="en-US" w:eastAsia="pt-BR"/>
        </w:rPr>
        <w:t xml:space="preserve"> da </w:t>
      </w:r>
      <w:proofErr w:type="spellStart"/>
      <w:r w:rsidR="00C86D30" w:rsidRPr="00B77908">
        <w:rPr>
          <w:rFonts w:ascii="Times New Roman" w:eastAsia="Times New Roman" w:hAnsi="Times New Roman" w:cs="Times New Roman"/>
          <w:sz w:val="20"/>
          <w:szCs w:val="20"/>
          <w:lang w:val="en-US" w:eastAsia="pt-BR"/>
        </w:rPr>
        <w:t>Previdência</w:t>
      </w:r>
      <w:proofErr w:type="spellEnd"/>
      <w:r w:rsidR="00C86D30" w:rsidRPr="00B77908">
        <w:rPr>
          <w:rFonts w:ascii="Times New Roman" w:eastAsia="Times New Roman" w:hAnsi="Times New Roman" w:cs="Times New Roman"/>
          <w:sz w:val="20"/>
          <w:szCs w:val="20"/>
          <w:lang w:val="en-US" w:eastAsia="pt-BR"/>
        </w:rPr>
        <w:t xml:space="preserve"> Social</w:t>
      </w:r>
      <w:r w:rsidR="00155F33" w:rsidRPr="00B77908">
        <w:rPr>
          <w:rFonts w:ascii="Times New Roman" w:eastAsia="Times New Roman" w:hAnsi="Times New Roman" w:cs="Times New Roman"/>
          <w:sz w:val="20"/>
          <w:szCs w:val="20"/>
          <w:lang w:val="en-US" w:eastAsia="pt-BR"/>
        </w:rPr>
        <w:t>)</w:t>
      </w:r>
      <w:r w:rsidR="00C86D30" w:rsidRPr="00B77908">
        <w:rPr>
          <w:rFonts w:ascii="Times New Roman" w:eastAsia="Times New Roman" w:hAnsi="Times New Roman" w:cs="Times New Roman"/>
          <w:sz w:val="20"/>
          <w:szCs w:val="20"/>
          <w:lang w:val="en-US" w:eastAsia="pt-BR"/>
        </w:rPr>
        <w:t>;</w:t>
      </w:r>
      <w:r w:rsidR="00155F33" w:rsidRPr="00B77908">
        <w:rPr>
          <w:rFonts w:ascii="Times New Roman" w:eastAsia="Times New Roman" w:hAnsi="Times New Roman" w:cs="Times New Roman"/>
          <w:sz w:val="20"/>
          <w:szCs w:val="20"/>
          <w:lang w:val="en-US" w:eastAsia="pt-BR"/>
        </w:rPr>
        <w:t xml:space="preserve"> informal workers enrolled in </w:t>
      </w:r>
      <w:r w:rsidR="00D37EBD" w:rsidRPr="00B77908">
        <w:rPr>
          <w:rFonts w:ascii="Times New Roman" w:eastAsia="Times New Roman" w:hAnsi="Times New Roman" w:cs="Times New Roman"/>
          <w:sz w:val="20"/>
          <w:szCs w:val="20"/>
          <w:lang w:val="en-US" w:eastAsia="pt-BR"/>
        </w:rPr>
        <w:t>the Single Register of the Federal Government or in an app of the Federal Savings Bank</w:t>
      </w:r>
      <w:r w:rsidR="00C4558C">
        <w:rPr>
          <w:rFonts w:ascii="Times New Roman" w:eastAsia="Times New Roman" w:hAnsi="Times New Roman" w:cs="Times New Roman"/>
          <w:sz w:val="20"/>
          <w:szCs w:val="20"/>
          <w:lang w:val="en-US" w:eastAsia="pt-BR"/>
        </w:rPr>
        <w:t xml:space="preserve"> </w:t>
      </w:r>
      <w:r w:rsidR="00D37EBD" w:rsidRPr="00B77908">
        <w:rPr>
          <w:rFonts w:ascii="Times New Roman" w:eastAsia="Times New Roman" w:hAnsi="Times New Roman" w:cs="Times New Roman"/>
          <w:sz w:val="20"/>
          <w:szCs w:val="20"/>
          <w:lang w:val="en-US" w:eastAsia="pt-BR"/>
        </w:rPr>
        <w:t>(</w:t>
      </w:r>
      <w:r w:rsidR="00C86D30" w:rsidRPr="00B77908">
        <w:rPr>
          <w:rFonts w:ascii="Times New Roman" w:eastAsia="Times New Roman" w:hAnsi="Times New Roman" w:cs="Times New Roman"/>
          <w:sz w:val="20"/>
          <w:szCs w:val="20"/>
          <w:lang w:val="en-US" w:eastAsia="pt-BR"/>
        </w:rPr>
        <w:t xml:space="preserve">Caixa </w:t>
      </w:r>
      <w:proofErr w:type="spellStart"/>
      <w:r w:rsidR="00C86D30" w:rsidRPr="00B77908">
        <w:rPr>
          <w:rFonts w:ascii="Times New Roman" w:eastAsia="Times New Roman" w:hAnsi="Times New Roman" w:cs="Times New Roman"/>
          <w:sz w:val="20"/>
          <w:szCs w:val="20"/>
          <w:lang w:val="en-US" w:eastAsia="pt-BR"/>
        </w:rPr>
        <w:t>Econômica</w:t>
      </w:r>
      <w:proofErr w:type="spellEnd"/>
      <w:r w:rsidR="00C86D30" w:rsidRPr="00B77908">
        <w:rPr>
          <w:rFonts w:ascii="Times New Roman" w:eastAsia="Times New Roman" w:hAnsi="Times New Roman" w:cs="Times New Roman"/>
          <w:sz w:val="20"/>
          <w:szCs w:val="20"/>
          <w:lang w:val="en-US" w:eastAsia="pt-BR"/>
        </w:rPr>
        <w:t xml:space="preserve"> Federal</w:t>
      </w:r>
      <w:r w:rsidR="00D37EBD" w:rsidRPr="00B77908">
        <w:rPr>
          <w:rFonts w:ascii="Times New Roman" w:eastAsia="Times New Roman" w:hAnsi="Times New Roman" w:cs="Times New Roman"/>
          <w:sz w:val="20"/>
          <w:szCs w:val="20"/>
          <w:lang w:val="en-US" w:eastAsia="pt-BR"/>
        </w:rPr>
        <w:t xml:space="preserve">) and beneficiaries of </w:t>
      </w:r>
      <w:r w:rsidR="00C86D30" w:rsidRPr="00B77908">
        <w:rPr>
          <w:rFonts w:ascii="Times New Roman" w:eastAsia="Times New Roman" w:hAnsi="Times New Roman" w:cs="Times New Roman"/>
          <w:sz w:val="20"/>
          <w:szCs w:val="20"/>
          <w:lang w:val="en-US" w:eastAsia="pt-BR"/>
        </w:rPr>
        <w:t xml:space="preserve">Bolsa </w:t>
      </w:r>
      <w:proofErr w:type="spellStart"/>
      <w:r w:rsidR="00C86D30" w:rsidRPr="00B77908">
        <w:rPr>
          <w:rFonts w:ascii="Times New Roman" w:eastAsia="Times New Roman" w:hAnsi="Times New Roman" w:cs="Times New Roman"/>
          <w:sz w:val="20"/>
          <w:szCs w:val="20"/>
          <w:lang w:val="en-US" w:eastAsia="pt-BR"/>
        </w:rPr>
        <w:t>Família</w:t>
      </w:r>
      <w:proofErr w:type="spellEnd"/>
      <w:r w:rsidR="00C86D30" w:rsidRPr="00B77908">
        <w:rPr>
          <w:rFonts w:ascii="Times New Roman" w:eastAsia="Times New Roman" w:hAnsi="Times New Roman" w:cs="Times New Roman"/>
          <w:sz w:val="20"/>
          <w:szCs w:val="20"/>
          <w:lang w:val="en-US" w:eastAsia="pt-BR"/>
        </w:rPr>
        <w:t>.</w:t>
      </w:r>
      <w:r w:rsidR="00C86D30" w:rsidRPr="00155F33">
        <w:rPr>
          <w:rFonts w:ascii="Arial" w:eastAsia="Times New Roman" w:hAnsi="Arial" w:cs="Arial"/>
          <w:sz w:val="20"/>
          <w:szCs w:val="20"/>
          <w:lang w:val="en-US" w:eastAsia="pt-BR"/>
        </w:rPr>
        <w:t xml:space="preserve"> </w:t>
      </w:r>
    </w:p>
    <w:p w14:paraId="0A38E985" w14:textId="77777777" w:rsidR="00BD60B4" w:rsidRPr="00155F33" w:rsidRDefault="00BD60B4">
      <w:pPr>
        <w:pStyle w:val="a3"/>
        <w:rPr>
          <w:lang w:val="en-US"/>
        </w:rPr>
      </w:pPr>
    </w:p>
  </w:footnote>
  <w:footnote w:id="9">
    <w:p w14:paraId="446338DB" w14:textId="77777777" w:rsidR="00DD641C" w:rsidRPr="00CB034F" w:rsidRDefault="00DD641C" w:rsidP="00DD641C">
      <w:pPr>
        <w:pStyle w:val="a3"/>
        <w:jc w:val="both"/>
        <w:rPr>
          <w:lang w:val="en-US"/>
        </w:rPr>
      </w:pPr>
      <w:r>
        <w:rPr>
          <w:rStyle w:val="a5"/>
        </w:rPr>
        <w:footnoteRef/>
      </w:r>
      <w:r w:rsidRPr="00CB034F">
        <w:rPr>
          <w:lang w:val="en-US"/>
        </w:rPr>
        <w:t xml:space="preserve"> </w:t>
      </w:r>
      <w:r w:rsidR="007502E8" w:rsidRPr="00B77908">
        <w:rPr>
          <w:rFonts w:ascii="Times New Roman" w:hAnsi="Times New Roman" w:cs="Times New Roman"/>
          <w:lang w:val="en-US"/>
        </w:rPr>
        <w:t>Strictly speaking, social programs financed by public funds, constituted by contributions from people and businesses, cannot be considered non-contributive, since they are financed with contributions from taxes, even if these contributions are considered indirect in relation to the program beneficiaries</w:t>
      </w:r>
      <w:r w:rsidRPr="00B77908">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2D27"/>
    <w:multiLevelType w:val="hybridMultilevel"/>
    <w:tmpl w:val="F0CC62B0"/>
    <w:lvl w:ilvl="0" w:tplc="8350225C">
      <w:start w:val="1"/>
      <w:numFmt w:val="decimal"/>
      <w:lvlText w:val="%1"/>
      <w:lvlJc w:val="left"/>
      <w:pPr>
        <w:ind w:left="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92A8A2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188CF6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D812B6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C42671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1D324E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9886D6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573026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8ADEF3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7E026FF4"/>
    <w:multiLevelType w:val="multilevel"/>
    <w:tmpl w:val="BA7464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3243061">
    <w:abstractNumId w:val="0"/>
  </w:num>
  <w:num w:numId="2" w16cid:durableId="1685211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7D"/>
    <w:rsid w:val="0000335C"/>
    <w:rsid w:val="00011679"/>
    <w:rsid w:val="0001231B"/>
    <w:rsid w:val="00012F6D"/>
    <w:rsid w:val="000207B6"/>
    <w:rsid w:val="000209EE"/>
    <w:rsid w:val="0002584F"/>
    <w:rsid w:val="00025D1C"/>
    <w:rsid w:val="00032331"/>
    <w:rsid w:val="00033316"/>
    <w:rsid w:val="00052D99"/>
    <w:rsid w:val="000555DB"/>
    <w:rsid w:val="00056A69"/>
    <w:rsid w:val="0005713A"/>
    <w:rsid w:val="00064DBC"/>
    <w:rsid w:val="00071195"/>
    <w:rsid w:val="0007622E"/>
    <w:rsid w:val="0007696C"/>
    <w:rsid w:val="00081A92"/>
    <w:rsid w:val="00096F3F"/>
    <w:rsid w:val="000A4DCE"/>
    <w:rsid w:val="000A6177"/>
    <w:rsid w:val="000B1892"/>
    <w:rsid w:val="000B361C"/>
    <w:rsid w:val="000C5174"/>
    <w:rsid w:val="000D22FD"/>
    <w:rsid w:val="000D2F49"/>
    <w:rsid w:val="000E0138"/>
    <w:rsid w:val="000E21CA"/>
    <w:rsid w:val="000F1191"/>
    <w:rsid w:val="000F15E1"/>
    <w:rsid w:val="000F31A9"/>
    <w:rsid w:val="000F5D7B"/>
    <w:rsid w:val="001144CE"/>
    <w:rsid w:val="001203B4"/>
    <w:rsid w:val="001204FC"/>
    <w:rsid w:val="001262EC"/>
    <w:rsid w:val="001305A6"/>
    <w:rsid w:val="0013136F"/>
    <w:rsid w:val="001352EC"/>
    <w:rsid w:val="001444D8"/>
    <w:rsid w:val="001555A5"/>
    <w:rsid w:val="00155F33"/>
    <w:rsid w:val="001573A1"/>
    <w:rsid w:val="00163836"/>
    <w:rsid w:val="00164421"/>
    <w:rsid w:val="0016776D"/>
    <w:rsid w:val="0017438E"/>
    <w:rsid w:val="00175128"/>
    <w:rsid w:val="001767BB"/>
    <w:rsid w:val="00180C07"/>
    <w:rsid w:val="001843F3"/>
    <w:rsid w:val="001926B6"/>
    <w:rsid w:val="00197ACD"/>
    <w:rsid w:val="00197E28"/>
    <w:rsid w:val="001A17C2"/>
    <w:rsid w:val="001A68A1"/>
    <w:rsid w:val="001A7EE7"/>
    <w:rsid w:val="001B2474"/>
    <w:rsid w:val="001B6935"/>
    <w:rsid w:val="001B6D68"/>
    <w:rsid w:val="001C7596"/>
    <w:rsid w:val="001C7F41"/>
    <w:rsid w:val="001D52AC"/>
    <w:rsid w:val="001E168A"/>
    <w:rsid w:val="001E1771"/>
    <w:rsid w:val="002017EC"/>
    <w:rsid w:val="002043B0"/>
    <w:rsid w:val="00210506"/>
    <w:rsid w:val="0021065F"/>
    <w:rsid w:val="00211A6F"/>
    <w:rsid w:val="00212552"/>
    <w:rsid w:val="00212B1E"/>
    <w:rsid w:val="00216D62"/>
    <w:rsid w:val="002206C2"/>
    <w:rsid w:val="0022485F"/>
    <w:rsid w:val="00226BBD"/>
    <w:rsid w:val="00232165"/>
    <w:rsid w:val="00232C8F"/>
    <w:rsid w:val="002401BB"/>
    <w:rsid w:val="00240C59"/>
    <w:rsid w:val="002423F0"/>
    <w:rsid w:val="00246FC0"/>
    <w:rsid w:val="00251201"/>
    <w:rsid w:val="00254A4A"/>
    <w:rsid w:val="0025784A"/>
    <w:rsid w:val="0026368D"/>
    <w:rsid w:val="00271A6E"/>
    <w:rsid w:val="00277FF3"/>
    <w:rsid w:val="00292EBA"/>
    <w:rsid w:val="00294215"/>
    <w:rsid w:val="00295339"/>
    <w:rsid w:val="00295711"/>
    <w:rsid w:val="002A1B67"/>
    <w:rsid w:val="002B6323"/>
    <w:rsid w:val="002B70FD"/>
    <w:rsid w:val="002C150A"/>
    <w:rsid w:val="002D11B6"/>
    <w:rsid w:val="002D42AA"/>
    <w:rsid w:val="002D7130"/>
    <w:rsid w:val="002E177F"/>
    <w:rsid w:val="002E5202"/>
    <w:rsid w:val="002E6CC5"/>
    <w:rsid w:val="002F0EBA"/>
    <w:rsid w:val="003029EB"/>
    <w:rsid w:val="0030573F"/>
    <w:rsid w:val="00306032"/>
    <w:rsid w:val="003132DD"/>
    <w:rsid w:val="00315410"/>
    <w:rsid w:val="0031618A"/>
    <w:rsid w:val="003210F4"/>
    <w:rsid w:val="003230ED"/>
    <w:rsid w:val="00330F52"/>
    <w:rsid w:val="00331622"/>
    <w:rsid w:val="003335EB"/>
    <w:rsid w:val="0033416E"/>
    <w:rsid w:val="0033587F"/>
    <w:rsid w:val="003360D9"/>
    <w:rsid w:val="003566B5"/>
    <w:rsid w:val="00360C97"/>
    <w:rsid w:val="00361105"/>
    <w:rsid w:val="00363C5C"/>
    <w:rsid w:val="003658BE"/>
    <w:rsid w:val="003660CA"/>
    <w:rsid w:val="0037053C"/>
    <w:rsid w:val="00370A26"/>
    <w:rsid w:val="0037413B"/>
    <w:rsid w:val="00382270"/>
    <w:rsid w:val="00384475"/>
    <w:rsid w:val="00395603"/>
    <w:rsid w:val="00395920"/>
    <w:rsid w:val="00396052"/>
    <w:rsid w:val="003A25F4"/>
    <w:rsid w:val="003B3D86"/>
    <w:rsid w:val="003B6FAA"/>
    <w:rsid w:val="003C5582"/>
    <w:rsid w:val="003D2AB2"/>
    <w:rsid w:val="003D3095"/>
    <w:rsid w:val="003D5D11"/>
    <w:rsid w:val="003E7384"/>
    <w:rsid w:val="003F0EA1"/>
    <w:rsid w:val="003F2C92"/>
    <w:rsid w:val="003F5AB3"/>
    <w:rsid w:val="003F6577"/>
    <w:rsid w:val="00405AF2"/>
    <w:rsid w:val="00414631"/>
    <w:rsid w:val="00417981"/>
    <w:rsid w:val="004219DF"/>
    <w:rsid w:val="00427EA9"/>
    <w:rsid w:val="0043267D"/>
    <w:rsid w:val="00435E0A"/>
    <w:rsid w:val="0044786D"/>
    <w:rsid w:val="004504F4"/>
    <w:rsid w:val="004508D5"/>
    <w:rsid w:val="00463396"/>
    <w:rsid w:val="004676AF"/>
    <w:rsid w:val="00477032"/>
    <w:rsid w:val="00477A15"/>
    <w:rsid w:val="00492356"/>
    <w:rsid w:val="0049558A"/>
    <w:rsid w:val="0049693B"/>
    <w:rsid w:val="004B40E0"/>
    <w:rsid w:val="004B7B82"/>
    <w:rsid w:val="004C0829"/>
    <w:rsid w:val="004C3A94"/>
    <w:rsid w:val="004C3CFB"/>
    <w:rsid w:val="004C52B6"/>
    <w:rsid w:val="004D02A4"/>
    <w:rsid w:val="004D0D16"/>
    <w:rsid w:val="004D5A13"/>
    <w:rsid w:val="004E065D"/>
    <w:rsid w:val="004E25AD"/>
    <w:rsid w:val="004E5359"/>
    <w:rsid w:val="004E764B"/>
    <w:rsid w:val="00503CFD"/>
    <w:rsid w:val="00521E1E"/>
    <w:rsid w:val="00530C44"/>
    <w:rsid w:val="00540BFB"/>
    <w:rsid w:val="00546001"/>
    <w:rsid w:val="00555712"/>
    <w:rsid w:val="00565E77"/>
    <w:rsid w:val="00574312"/>
    <w:rsid w:val="00575049"/>
    <w:rsid w:val="00576D2B"/>
    <w:rsid w:val="005778BF"/>
    <w:rsid w:val="005877F5"/>
    <w:rsid w:val="00593441"/>
    <w:rsid w:val="00595E37"/>
    <w:rsid w:val="005B0EB9"/>
    <w:rsid w:val="005B4157"/>
    <w:rsid w:val="005C04FC"/>
    <w:rsid w:val="005C0DB8"/>
    <w:rsid w:val="005C3682"/>
    <w:rsid w:val="005C7026"/>
    <w:rsid w:val="005C7B49"/>
    <w:rsid w:val="005E0DC2"/>
    <w:rsid w:val="005E6F8A"/>
    <w:rsid w:val="00601101"/>
    <w:rsid w:val="00603228"/>
    <w:rsid w:val="006033E5"/>
    <w:rsid w:val="00604163"/>
    <w:rsid w:val="00607153"/>
    <w:rsid w:val="00614794"/>
    <w:rsid w:val="00616B56"/>
    <w:rsid w:val="00616FDC"/>
    <w:rsid w:val="00625A3B"/>
    <w:rsid w:val="00626C32"/>
    <w:rsid w:val="00630B03"/>
    <w:rsid w:val="006345D2"/>
    <w:rsid w:val="00640503"/>
    <w:rsid w:val="0067204A"/>
    <w:rsid w:val="00673E1A"/>
    <w:rsid w:val="00676FFD"/>
    <w:rsid w:val="006777B5"/>
    <w:rsid w:val="00686732"/>
    <w:rsid w:val="0069173D"/>
    <w:rsid w:val="006947D1"/>
    <w:rsid w:val="00695D2B"/>
    <w:rsid w:val="00695E21"/>
    <w:rsid w:val="006A46AB"/>
    <w:rsid w:val="006B3603"/>
    <w:rsid w:val="006B723F"/>
    <w:rsid w:val="006B73FB"/>
    <w:rsid w:val="006C0577"/>
    <w:rsid w:val="006C2A9F"/>
    <w:rsid w:val="006C3EC4"/>
    <w:rsid w:val="006C4FAD"/>
    <w:rsid w:val="006D127E"/>
    <w:rsid w:val="006D5EFB"/>
    <w:rsid w:val="006D7F9B"/>
    <w:rsid w:val="006E153D"/>
    <w:rsid w:val="006F3B7C"/>
    <w:rsid w:val="006F57B0"/>
    <w:rsid w:val="006F654C"/>
    <w:rsid w:val="00705D54"/>
    <w:rsid w:val="0070659A"/>
    <w:rsid w:val="00706E7B"/>
    <w:rsid w:val="0070731D"/>
    <w:rsid w:val="00710402"/>
    <w:rsid w:val="007162E0"/>
    <w:rsid w:val="00724023"/>
    <w:rsid w:val="007246CC"/>
    <w:rsid w:val="00733FF5"/>
    <w:rsid w:val="00746331"/>
    <w:rsid w:val="007502E8"/>
    <w:rsid w:val="00750B79"/>
    <w:rsid w:val="0075184E"/>
    <w:rsid w:val="00756374"/>
    <w:rsid w:val="00760D57"/>
    <w:rsid w:val="00763F89"/>
    <w:rsid w:val="007744A8"/>
    <w:rsid w:val="00776F9D"/>
    <w:rsid w:val="00786555"/>
    <w:rsid w:val="007A1191"/>
    <w:rsid w:val="007A1795"/>
    <w:rsid w:val="007A210C"/>
    <w:rsid w:val="007B55BC"/>
    <w:rsid w:val="007B6BC1"/>
    <w:rsid w:val="007D0677"/>
    <w:rsid w:val="007D0AD0"/>
    <w:rsid w:val="007E5B4E"/>
    <w:rsid w:val="0080071E"/>
    <w:rsid w:val="00800F9D"/>
    <w:rsid w:val="00802344"/>
    <w:rsid w:val="00807D8D"/>
    <w:rsid w:val="0081611E"/>
    <w:rsid w:val="00817F07"/>
    <w:rsid w:val="00823351"/>
    <w:rsid w:val="00831069"/>
    <w:rsid w:val="00833082"/>
    <w:rsid w:val="00840F23"/>
    <w:rsid w:val="00850F5C"/>
    <w:rsid w:val="00853D57"/>
    <w:rsid w:val="008572A8"/>
    <w:rsid w:val="00864555"/>
    <w:rsid w:val="008764C8"/>
    <w:rsid w:val="00884B4A"/>
    <w:rsid w:val="00890C40"/>
    <w:rsid w:val="00891B3E"/>
    <w:rsid w:val="008A5535"/>
    <w:rsid w:val="008B007C"/>
    <w:rsid w:val="008B195B"/>
    <w:rsid w:val="008B431E"/>
    <w:rsid w:val="008B49EE"/>
    <w:rsid w:val="008C0520"/>
    <w:rsid w:val="008D0D53"/>
    <w:rsid w:val="008D3FBA"/>
    <w:rsid w:val="008D6781"/>
    <w:rsid w:val="008E02F6"/>
    <w:rsid w:val="008E20BA"/>
    <w:rsid w:val="008E6D02"/>
    <w:rsid w:val="008F24CF"/>
    <w:rsid w:val="0090276F"/>
    <w:rsid w:val="00904EAC"/>
    <w:rsid w:val="00907276"/>
    <w:rsid w:val="00907567"/>
    <w:rsid w:val="00911212"/>
    <w:rsid w:val="00913952"/>
    <w:rsid w:val="009145C5"/>
    <w:rsid w:val="009149C3"/>
    <w:rsid w:val="00917E1D"/>
    <w:rsid w:val="009372CD"/>
    <w:rsid w:val="00937A8A"/>
    <w:rsid w:val="009472AA"/>
    <w:rsid w:val="00950ECD"/>
    <w:rsid w:val="00953896"/>
    <w:rsid w:val="00957317"/>
    <w:rsid w:val="00965AEF"/>
    <w:rsid w:val="00981982"/>
    <w:rsid w:val="00982981"/>
    <w:rsid w:val="009B0F16"/>
    <w:rsid w:val="009B7459"/>
    <w:rsid w:val="009C7A49"/>
    <w:rsid w:val="009D063F"/>
    <w:rsid w:val="009D1B0B"/>
    <w:rsid w:val="009D1E3F"/>
    <w:rsid w:val="009D3185"/>
    <w:rsid w:val="009D518F"/>
    <w:rsid w:val="009E18EE"/>
    <w:rsid w:val="009E3CB9"/>
    <w:rsid w:val="009F674A"/>
    <w:rsid w:val="00A00CBC"/>
    <w:rsid w:val="00A01ACA"/>
    <w:rsid w:val="00A0659F"/>
    <w:rsid w:val="00A109AE"/>
    <w:rsid w:val="00A12D2C"/>
    <w:rsid w:val="00A1447F"/>
    <w:rsid w:val="00A1720C"/>
    <w:rsid w:val="00A30F73"/>
    <w:rsid w:val="00A31784"/>
    <w:rsid w:val="00A3212E"/>
    <w:rsid w:val="00A33341"/>
    <w:rsid w:val="00A525D8"/>
    <w:rsid w:val="00A52F51"/>
    <w:rsid w:val="00A70D86"/>
    <w:rsid w:val="00A73A70"/>
    <w:rsid w:val="00A75D1F"/>
    <w:rsid w:val="00A9003E"/>
    <w:rsid w:val="00A93165"/>
    <w:rsid w:val="00A94A01"/>
    <w:rsid w:val="00AA3C80"/>
    <w:rsid w:val="00AA4179"/>
    <w:rsid w:val="00AA4A7A"/>
    <w:rsid w:val="00AB03AD"/>
    <w:rsid w:val="00AB2D8D"/>
    <w:rsid w:val="00AB2DB6"/>
    <w:rsid w:val="00AB409D"/>
    <w:rsid w:val="00AD4A89"/>
    <w:rsid w:val="00AE1489"/>
    <w:rsid w:val="00AE29B4"/>
    <w:rsid w:val="00AE4E54"/>
    <w:rsid w:val="00AF2CE6"/>
    <w:rsid w:val="00AF33BB"/>
    <w:rsid w:val="00AF3C48"/>
    <w:rsid w:val="00AF7790"/>
    <w:rsid w:val="00AF7AE1"/>
    <w:rsid w:val="00B05D67"/>
    <w:rsid w:val="00B6117F"/>
    <w:rsid w:val="00B627D7"/>
    <w:rsid w:val="00B62E05"/>
    <w:rsid w:val="00B77908"/>
    <w:rsid w:val="00B85A7F"/>
    <w:rsid w:val="00B9116B"/>
    <w:rsid w:val="00B95274"/>
    <w:rsid w:val="00BA4790"/>
    <w:rsid w:val="00BA48F1"/>
    <w:rsid w:val="00BA5881"/>
    <w:rsid w:val="00BA62DE"/>
    <w:rsid w:val="00BA637A"/>
    <w:rsid w:val="00BB6C49"/>
    <w:rsid w:val="00BC134E"/>
    <w:rsid w:val="00BC1A92"/>
    <w:rsid w:val="00BC6DA7"/>
    <w:rsid w:val="00BD06CF"/>
    <w:rsid w:val="00BD4E8B"/>
    <w:rsid w:val="00BD60B4"/>
    <w:rsid w:val="00BF1CD2"/>
    <w:rsid w:val="00BF38B3"/>
    <w:rsid w:val="00BF610C"/>
    <w:rsid w:val="00BF7E70"/>
    <w:rsid w:val="00C03465"/>
    <w:rsid w:val="00C06677"/>
    <w:rsid w:val="00C22CF8"/>
    <w:rsid w:val="00C32AA1"/>
    <w:rsid w:val="00C36BDD"/>
    <w:rsid w:val="00C4558C"/>
    <w:rsid w:val="00C51548"/>
    <w:rsid w:val="00C603A1"/>
    <w:rsid w:val="00C73DE3"/>
    <w:rsid w:val="00C76DC3"/>
    <w:rsid w:val="00C86D30"/>
    <w:rsid w:val="00C92E13"/>
    <w:rsid w:val="00C97736"/>
    <w:rsid w:val="00C97A4C"/>
    <w:rsid w:val="00CA0984"/>
    <w:rsid w:val="00CA15D9"/>
    <w:rsid w:val="00CB034F"/>
    <w:rsid w:val="00CC0064"/>
    <w:rsid w:val="00CC5774"/>
    <w:rsid w:val="00CC6CDD"/>
    <w:rsid w:val="00CC7D9A"/>
    <w:rsid w:val="00CD24CE"/>
    <w:rsid w:val="00CD2730"/>
    <w:rsid w:val="00CD6E65"/>
    <w:rsid w:val="00CE156A"/>
    <w:rsid w:val="00CE2A59"/>
    <w:rsid w:val="00CE4320"/>
    <w:rsid w:val="00CE6E71"/>
    <w:rsid w:val="00CF2983"/>
    <w:rsid w:val="00CF7880"/>
    <w:rsid w:val="00CF7FF7"/>
    <w:rsid w:val="00D00B77"/>
    <w:rsid w:val="00D0221A"/>
    <w:rsid w:val="00D05BD1"/>
    <w:rsid w:val="00D06488"/>
    <w:rsid w:val="00D1167F"/>
    <w:rsid w:val="00D252DF"/>
    <w:rsid w:val="00D30AB3"/>
    <w:rsid w:val="00D33F19"/>
    <w:rsid w:val="00D35CF4"/>
    <w:rsid w:val="00D37EBD"/>
    <w:rsid w:val="00D411F4"/>
    <w:rsid w:val="00D4503F"/>
    <w:rsid w:val="00D469AB"/>
    <w:rsid w:val="00D46FCB"/>
    <w:rsid w:val="00D511EB"/>
    <w:rsid w:val="00D6678E"/>
    <w:rsid w:val="00D80750"/>
    <w:rsid w:val="00D95176"/>
    <w:rsid w:val="00D956E1"/>
    <w:rsid w:val="00D9793A"/>
    <w:rsid w:val="00DA08A7"/>
    <w:rsid w:val="00DA570A"/>
    <w:rsid w:val="00DA7815"/>
    <w:rsid w:val="00DB2893"/>
    <w:rsid w:val="00DB357A"/>
    <w:rsid w:val="00DB42BC"/>
    <w:rsid w:val="00DB4482"/>
    <w:rsid w:val="00DC0DF5"/>
    <w:rsid w:val="00DC2719"/>
    <w:rsid w:val="00DD641C"/>
    <w:rsid w:val="00DE141E"/>
    <w:rsid w:val="00DF0948"/>
    <w:rsid w:val="00DF2974"/>
    <w:rsid w:val="00E14844"/>
    <w:rsid w:val="00E1560B"/>
    <w:rsid w:val="00E16325"/>
    <w:rsid w:val="00E27EE8"/>
    <w:rsid w:val="00E47E45"/>
    <w:rsid w:val="00E52510"/>
    <w:rsid w:val="00E545BA"/>
    <w:rsid w:val="00E55C88"/>
    <w:rsid w:val="00E56B5D"/>
    <w:rsid w:val="00E57050"/>
    <w:rsid w:val="00E65C2D"/>
    <w:rsid w:val="00E82E45"/>
    <w:rsid w:val="00E910EA"/>
    <w:rsid w:val="00E91F8D"/>
    <w:rsid w:val="00EA2E3B"/>
    <w:rsid w:val="00EB35EF"/>
    <w:rsid w:val="00EB3609"/>
    <w:rsid w:val="00EB5881"/>
    <w:rsid w:val="00EB66EB"/>
    <w:rsid w:val="00EB696A"/>
    <w:rsid w:val="00EC1AE5"/>
    <w:rsid w:val="00EC6B9B"/>
    <w:rsid w:val="00ED1A04"/>
    <w:rsid w:val="00EE2E09"/>
    <w:rsid w:val="00EE6270"/>
    <w:rsid w:val="00EE6852"/>
    <w:rsid w:val="00EE6F57"/>
    <w:rsid w:val="00EF10FA"/>
    <w:rsid w:val="00F05DD8"/>
    <w:rsid w:val="00F1156F"/>
    <w:rsid w:val="00F127B1"/>
    <w:rsid w:val="00F137AE"/>
    <w:rsid w:val="00F204DF"/>
    <w:rsid w:val="00F24473"/>
    <w:rsid w:val="00F30587"/>
    <w:rsid w:val="00F36884"/>
    <w:rsid w:val="00F45E6C"/>
    <w:rsid w:val="00F469A8"/>
    <w:rsid w:val="00F506E7"/>
    <w:rsid w:val="00F53D27"/>
    <w:rsid w:val="00F64402"/>
    <w:rsid w:val="00F65559"/>
    <w:rsid w:val="00F669DA"/>
    <w:rsid w:val="00F76D2F"/>
    <w:rsid w:val="00F87C3E"/>
    <w:rsid w:val="00F94BAA"/>
    <w:rsid w:val="00FA112D"/>
    <w:rsid w:val="00FA2B58"/>
    <w:rsid w:val="00FA361D"/>
    <w:rsid w:val="00FB1240"/>
    <w:rsid w:val="00FC2AF3"/>
    <w:rsid w:val="00FC54A4"/>
    <w:rsid w:val="00FC5F8C"/>
    <w:rsid w:val="00FC765C"/>
    <w:rsid w:val="00FD07FC"/>
    <w:rsid w:val="00FE4E4D"/>
    <w:rsid w:val="00FF446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4AEFDA"/>
  <w15:docId w15:val="{45A736E8-BD09-4439-A77D-E355550B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489"/>
  </w:style>
  <w:style w:type="paragraph" w:styleId="3">
    <w:name w:val="heading 3"/>
    <w:basedOn w:val="a"/>
    <w:link w:val="30"/>
    <w:uiPriority w:val="9"/>
    <w:qFormat/>
    <w:rsid w:val="00CE432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Footnote Text Char Car,Texto de nota de rodapé Char Char,Texto de nota de rodapé Char Char Char,Texto de nota de rodapé Char Char Char Char Char Char, Char Char Char Char,Char Char Char Char"/>
    <w:basedOn w:val="a"/>
    <w:link w:val="a4"/>
    <w:uiPriority w:val="99"/>
    <w:unhideWhenUsed/>
    <w:qFormat/>
    <w:rsid w:val="0043267D"/>
    <w:pPr>
      <w:spacing w:after="0" w:line="240" w:lineRule="auto"/>
    </w:pPr>
    <w:rPr>
      <w:sz w:val="20"/>
      <w:szCs w:val="20"/>
    </w:rPr>
  </w:style>
  <w:style w:type="character" w:customStyle="1" w:styleId="a4">
    <w:name w:val="脚注文字列 (文字)"/>
    <w:aliases w:val="Footnote Text Char (文字),Footnote Text Char Car (文字),Texto de nota de rodapé Char Char (文字),Texto de nota de rodapé Char Char Char (文字),Texto de nota de rodapé Char Char Char Char Char Char (文字), Char Char Char Char (文字)"/>
    <w:basedOn w:val="a0"/>
    <w:link w:val="a3"/>
    <w:uiPriority w:val="99"/>
    <w:qFormat/>
    <w:rsid w:val="0043267D"/>
    <w:rPr>
      <w:sz w:val="20"/>
      <w:szCs w:val="20"/>
    </w:rPr>
  </w:style>
  <w:style w:type="character" w:styleId="a5">
    <w:name w:val="footnote reference"/>
    <w:aliases w:val="Ref. de nota al pie."/>
    <w:basedOn w:val="a0"/>
    <w:uiPriority w:val="99"/>
    <w:unhideWhenUsed/>
    <w:rsid w:val="0043267D"/>
    <w:rPr>
      <w:vertAlign w:val="superscript"/>
    </w:rPr>
  </w:style>
  <w:style w:type="character" w:styleId="a6">
    <w:name w:val="Hyperlink"/>
    <w:basedOn w:val="a0"/>
    <w:uiPriority w:val="99"/>
    <w:unhideWhenUsed/>
    <w:rsid w:val="002F0EBA"/>
    <w:rPr>
      <w:color w:val="0563C1" w:themeColor="hyperlink"/>
      <w:u w:val="single"/>
    </w:rPr>
  </w:style>
  <w:style w:type="paragraph" w:customStyle="1" w:styleId="paragraph">
    <w:name w:val="paragraph"/>
    <w:basedOn w:val="a"/>
    <w:rsid w:val="002F0E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basedOn w:val="a"/>
    <w:rsid w:val="002F0E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a7">
    <w:name w:val="List Paragraph"/>
    <w:basedOn w:val="a"/>
    <w:uiPriority w:val="34"/>
    <w:qFormat/>
    <w:rsid w:val="00DD641C"/>
    <w:pPr>
      <w:spacing w:line="252" w:lineRule="auto"/>
      <w:ind w:left="720"/>
      <w:contextualSpacing/>
    </w:pPr>
  </w:style>
  <w:style w:type="paragraph" w:styleId="a8">
    <w:name w:val="Body Text"/>
    <w:basedOn w:val="a"/>
    <w:link w:val="a9"/>
    <w:uiPriority w:val="99"/>
    <w:unhideWhenUsed/>
    <w:rsid w:val="005E0DC2"/>
    <w:pPr>
      <w:spacing w:after="120"/>
    </w:pPr>
  </w:style>
  <w:style w:type="character" w:customStyle="1" w:styleId="a9">
    <w:name w:val="本文 (文字)"/>
    <w:basedOn w:val="a0"/>
    <w:link w:val="a8"/>
    <w:uiPriority w:val="99"/>
    <w:rsid w:val="005E0DC2"/>
  </w:style>
  <w:style w:type="paragraph" w:styleId="Web">
    <w:name w:val="Normal (Web)"/>
    <w:basedOn w:val="a"/>
    <w:uiPriority w:val="99"/>
    <w:unhideWhenUsed/>
    <w:qFormat/>
    <w:rsid w:val="00DA78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aa">
    <w:name w:val="Strong"/>
    <w:basedOn w:val="a0"/>
    <w:uiPriority w:val="22"/>
    <w:qFormat/>
    <w:rsid w:val="00DA7815"/>
    <w:rPr>
      <w:b/>
      <w:bCs/>
    </w:rPr>
  </w:style>
  <w:style w:type="character" w:customStyle="1" w:styleId="ncoradanotaderodap">
    <w:name w:val="Âncora da nota de rodapé"/>
    <w:rsid w:val="00DA7815"/>
    <w:rPr>
      <w:vertAlign w:val="superscript"/>
    </w:rPr>
  </w:style>
  <w:style w:type="character" w:customStyle="1" w:styleId="Caracteresdenotaderodap">
    <w:name w:val="Caracteres de nota de rodapé"/>
    <w:qFormat/>
    <w:rsid w:val="00DA7815"/>
  </w:style>
  <w:style w:type="paragraph" w:customStyle="1" w:styleId="Standard">
    <w:name w:val="Standard"/>
    <w:rsid w:val="00E16325"/>
    <w:pPr>
      <w:suppressAutoHyphens/>
      <w:autoSpaceDN w:val="0"/>
      <w:spacing w:after="0" w:line="240" w:lineRule="auto"/>
      <w:textAlignment w:val="baseline"/>
    </w:pPr>
    <w:rPr>
      <w:rFonts w:ascii="Liberation Serif" w:eastAsia="NSimSun" w:hAnsi="Liberation Serif" w:cs="Lucida Sans"/>
      <w:kern w:val="3"/>
      <w:sz w:val="24"/>
      <w:szCs w:val="24"/>
      <w:lang w:val="es-UY" w:eastAsia="zh-CN" w:bidi="hi-IN"/>
    </w:rPr>
  </w:style>
  <w:style w:type="character" w:customStyle="1" w:styleId="30">
    <w:name w:val="見出し 3 (文字)"/>
    <w:basedOn w:val="a0"/>
    <w:link w:val="3"/>
    <w:uiPriority w:val="9"/>
    <w:rsid w:val="00CE4320"/>
    <w:rPr>
      <w:rFonts w:ascii="Times New Roman" w:eastAsia="Times New Roman" w:hAnsi="Times New Roman" w:cs="Times New Roman"/>
      <w:b/>
      <w:bCs/>
      <w:sz w:val="27"/>
      <w:szCs w:val="27"/>
      <w:lang w:eastAsia="pt-BR"/>
    </w:rPr>
  </w:style>
  <w:style w:type="character" w:styleId="HTML">
    <w:name w:val="HTML Cite"/>
    <w:basedOn w:val="a0"/>
    <w:uiPriority w:val="99"/>
    <w:semiHidden/>
    <w:unhideWhenUsed/>
    <w:rsid w:val="00CE4320"/>
    <w:rPr>
      <w:i/>
      <w:iCs/>
    </w:rPr>
  </w:style>
  <w:style w:type="character" w:customStyle="1" w:styleId="dyjrff">
    <w:name w:val="dyjrff"/>
    <w:basedOn w:val="a0"/>
    <w:rsid w:val="00CE4320"/>
  </w:style>
  <w:style w:type="character" w:customStyle="1" w:styleId="MenoPendente1">
    <w:name w:val="Menção Pendente1"/>
    <w:basedOn w:val="a0"/>
    <w:uiPriority w:val="99"/>
    <w:semiHidden/>
    <w:unhideWhenUsed/>
    <w:rsid w:val="00CE4320"/>
    <w:rPr>
      <w:color w:val="605E5C"/>
      <w:shd w:val="clear" w:color="auto" w:fill="E1DFDD"/>
    </w:rPr>
  </w:style>
  <w:style w:type="character" w:customStyle="1" w:styleId="subitem">
    <w:name w:val="subitem"/>
    <w:basedOn w:val="a0"/>
    <w:qFormat/>
    <w:rsid w:val="00D95176"/>
  </w:style>
  <w:style w:type="character" w:customStyle="1" w:styleId="MenoPendente2">
    <w:name w:val="Menção Pendente2"/>
    <w:basedOn w:val="a0"/>
    <w:uiPriority w:val="99"/>
    <w:semiHidden/>
    <w:unhideWhenUsed/>
    <w:rsid w:val="00B77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4334">
      <w:bodyDiv w:val="1"/>
      <w:marLeft w:val="0"/>
      <w:marRight w:val="0"/>
      <w:marTop w:val="0"/>
      <w:marBottom w:val="0"/>
      <w:divBdr>
        <w:top w:val="none" w:sz="0" w:space="0" w:color="auto"/>
        <w:left w:val="none" w:sz="0" w:space="0" w:color="auto"/>
        <w:bottom w:val="none" w:sz="0" w:space="0" w:color="auto"/>
        <w:right w:val="none" w:sz="0" w:space="0" w:color="auto"/>
      </w:divBdr>
      <w:divsChild>
        <w:div w:id="21096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cb.gov.br/conversao" TargetMode="External"/><Relationship Id="rId2" Type="http://schemas.openxmlformats.org/officeDocument/2006/relationships/hyperlink" Target="http://www.gaepp.ufma.br/" TargetMode="External"/><Relationship Id="rId1" Type="http://schemas.openxmlformats.org/officeDocument/2006/relationships/hyperlink" Target="http://www.gaepp.ufma.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9D440-AEC6-459C-933E-70A317CD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6732</Words>
  <Characters>38379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Ozanira</dc:creator>
  <cp:lastModifiedBy>tyamamor</cp:lastModifiedBy>
  <cp:revision>2</cp:revision>
  <dcterms:created xsi:type="dcterms:W3CDTF">2022-09-29T10:25:00Z</dcterms:created>
  <dcterms:modified xsi:type="dcterms:W3CDTF">2022-09-29T10:25:00Z</dcterms:modified>
</cp:coreProperties>
</file>